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4489E8C7" w14:textId="77777777" w:rsidR="00B10C12" w:rsidRDefault="00B10C12" w:rsidP="00B94FAA">
      <w:pPr>
        <w:pStyle w:val="2Flietext"/>
        <w:rPr>
          <w:caps/>
          <w:noProof w:val="0"/>
          <w:color w:val="000000" w:themeColor="text1"/>
          <w:spacing w:val="20"/>
          <w:kern w:val="1"/>
          <w:lang w:val="de-DE" w:eastAsia="ar-SA"/>
        </w:rPr>
      </w:pPr>
    </w:p>
    <w:p w14:paraId="088CF599" w14:textId="79B58A5C" w:rsidR="00B2584D" w:rsidRPr="00B10C12" w:rsidRDefault="00B10C12" w:rsidP="00B94FAA">
      <w:pPr>
        <w:pStyle w:val="2Flietext"/>
        <w:rPr>
          <w:caps/>
          <w:noProof w:val="0"/>
          <w:color w:val="000000" w:themeColor="text1"/>
          <w:spacing w:val="20"/>
          <w:kern w:val="1"/>
          <w:lang w:val="de-DE" w:eastAsia="ar-SA"/>
        </w:rPr>
      </w:pPr>
      <w:r w:rsidRPr="00B10C12">
        <w:rPr>
          <w:caps/>
          <w:noProof w:val="0"/>
          <w:color w:val="000000" w:themeColor="text1"/>
          <w:spacing w:val="20"/>
          <w:kern w:val="1"/>
          <w:lang w:val="de-DE" w:eastAsia="ar-SA"/>
        </w:rPr>
        <w:t>Bearbeitungs</w:t>
      </w:r>
      <w:r>
        <w:rPr>
          <w:caps/>
          <w:noProof w:val="0"/>
          <w:color w:val="000000" w:themeColor="text1"/>
          <w:spacing w:val="20"/>
          <w:kern w:val="1"/>
          <w:lang w:val="de-DE" w:eastAsia="ar-SA"/>
        </w:rPr>
        <w:t>hinweis:</w:t>
      </w:r>
    </w:p>
    <w:p w14:paraId="49F0DABD" w14:textId="6F7D67B3" w:rsidR="00FE6343" w:rsidRDefault="00B10C12" w:rsidP="00B10C12">
      <w:pPr>
        <w:pStyle w:val="2Flietext"/>
        <w:rPr>
          <w:color w:val="000000" w:themeColor="text1"/>
          <w:lang w:val="de-DE"/>
        </w:rPr>
      </w:pPr>
      <w:r w:rsidRPr="0085469E">
        <w:rPr>
          <w:color w:val="000000" w:themeColor="text1"/>
          <w:lang w:val="de-DE"/>
        </w:rPr>
        <w:t xml:space="preserve">Es ist hilfreich, bestimmte Dinge schriftlich zu regeln. Die Azubivereinbarung wird jährlich neu </w:t>
      </w:r>
      <w:r>
        <w:rPr>
          <w:color w:val="000000" w:themeColor="text1"/>
          <w:lang w:val="de-DE"/>
        </w:rPr>
        <w:t xml:space="preserve">mit den Azubis </w:t>
      </w:r>
      <w:r w:rsidRPr="0085469E">
        <w:rPr>
          <w:color w:val="000000" w:themeColor="text1"/>
          <w:lang w:val="de-DE"/>
        </w:rPr>
        <w:t>besprochen</w:t>
      </w:r>
      <w:r w:rsidR="00FE6343">
        <w:rPr>
          <w:color w:val="000000" w:themeColor="text1"/>
          <w:lang w:val="de-DE"/>
        </w:rPr>
        <w:t>, ggf. miteinander erarbetet.</w:t>
      </w:r>
      <w:r w:rsidR="007E1DA5">
        <w:rPr>
          <w:color w:val="000000" w:themeColor="text1"/>
          <w:lang w:val="de-DE"/>
        </w:rPr>
        <w:t xml:space="preserve"> Die Beteiligung der Azubis an der Vereinbarung von Betriebsregeln kann entscheidend fürs Committment sein.</w:t>
      </w:r>
    </w:p>
    <w:p w14:paraId="5F3277E8" w14:textId="45FA0D54" w:rsidR="00B10C12" w:rsidRPr="0085469E" w:rsidRDefault="007E1DA5" w:rsidP="00B10C12">
      <w:pPr>
        <w:pStyle w:val="2Flietext"/>
        <w:rPr>
          <w:color w:val="000000" w:themeColor="text1"/>
          <w:lang w:val="de-DE"/>
        </w:rPr>
      </w:pPr>
      <w:r>
        <w:rPr>
          <w:color w:val="000000" w:themeColor="text1"/>
          <w:lang w:val="de-DE"/>
        </w:rPr>
        <w:t xml:space="preserve">Sie wird </w:t>
      </w:r>
      <w:r w:rsidR="00B10C12" w:rsidRPr="0085469E">
        <w:rPr>
          <w:color w:val="000000" w:themeColor="text1"/>
          <w:lang w:val="de-DE"/>
        </w:rPr>
        <w:t>von jedem Azubi unterschrieben.</w:t>
      </w:r>
      <w:r w:rsidR="00FE6343">
        <w:rPr>
          <w:color w:val="000000" w:themeColor="text1"/>
          <w:lang w:val="de-DE"/>
        </w:rPr>
        <w:t xml:space="preserve"> Nachfolgend sind Beispiele aufgeführt, die in einer solchen Vereinbarung geregelt werden können.</w:t>
      </w:r>
      <w:r w:rsidR="00865D54">
        <w:rPr>
          <w:color w:val="000000" w:themeColor="text1"/>
          <w:lang w:val="de-DE"/>
        </w:rPr>
        <w:t xml:space="preserve"> Auch der Umgang mit dem Rauchen, das Verhalten im Kundenkontakt etc. kann hier gut </w:t>
      </w:r>
      <w:r w:rsidR="00191D35">
        <w:rPr>
          <w:color w:val="000000" w:themeColor="text1"/>
          <w:lang w:val="de-DE"/>
        </w:rPr>
        <w:t>schriftlich vereinbart</w:t>
      </w:r>
      <w:r w:rsidR="00865D54">
        <w:rPr>
          <w:color w:val="000000" w:themeColor="text1"/>
          <w:lang w:val="de-DE"/>
        </w:rPr>
        <w:t xml:space="preserve"> werden.</w:t>
      </w:r>
    </w:p>
    <w:p w14:paraId="7CA3A600" w14:textId="77777777" w:rsidR="00B2584D" w:rsidRDefault="00B2584D" w:rsidP="00B94FAA">
      <w:pPr>
        <w:pStyle w:val="2Flietext"/>
        <w:rPr>
          <w:caps/>
          <w:noProof w:val="0"/>
          <w:color w:val="000000" w:themeColor="text1"/>
          <w:spacing w:val="20"/>
          <w:kern w:val="1"/>
          <w:lang w:val="de-DE" w:eastAsia="ar-SA"/>
        </w:rPr>
      </w:pPr>
    </w:p>
    <w:p w14:paraId="2F8EA9DA" w14:textId="77777777" w:rsidR="00865D54" w:rsidRDefault="00865D54" w:rsidP="00B94FAA">
      <w:pPr>
        <w:pStyle w:val="2Flietext"/>
        <w:rPr>
          <w:caps/>
          <w:noProof w:val="0"/>
          <w:color w:val="000000" w:themeColor="text1"/>
          <w:spacing w:val="20"/>
          <w:kern w:val="1"/>
          <w:lang w:val="de-DE" w:eastAsia="ar-SA"/>
        </w:rPr>
      </w:pPr>
    </w:p>
    <w:p w14:paraId="7A73EB97" w14:textId="77777777" w:rsidR="00865D54" w:rsidRDefault="00865D54" w:rsidP="00B94FAA">
      <w:pPr>
        <w:pStyle w:val="2Flietext"/>
        <w:rPr>
          <w:caps/>
          <w:noProof w:val="0"/>
          <w:color w:val="000000" w:themeColor="text1"/>
          <w:spacing w:val="20"/>
          <w:kern w:val="1"/>
          <w:lang w:val="de-DE" w:eastAsia="ar-SA"/>
        </w:rPr>
      </w:pPr>
    </w:p>
    <w:p w14:paraId="4C3B95B8" w14:textId="77777777" w:rsidR="00865D54" w:rsidRPr="00B10C12" w:rsidRDefault="00865D54" w:rsidP="00B94FAA">
      <w:pPr>
        <w:pStyle w:val="2Flietext"/>
        <w:rPr>
          <w:caps/>
          <w:noProof w:val="0"/>
          <w:color w:val="000000" w:themeColor="text1"/>
          <w:spacing w:val="20"/>
          <w:kern w:val="1"/>
          <w:lang w:val="de-DE" w:eastAsia="ar-SA"/>
        </w:rPr>
      </w:pPr>
    </w:p>
    <w:p w14:paraId="5B7CEA7E" w14:textId="77777777" w:rsidR="0038530B" w:rsidRPr="00B10C12" w:rsidRDefault="0038530B" w:rsidP="00B94FAA">
      <w:pPr>
        <w:pStyle w:val="2Flietext"/>
        <w:rPr>
          <w:noProof w:val="0"/>
          <w:color w:val="000000" w:themeColor="text1"/>
          <w:spacing w:val="20"/>
          <w:kern w:val="1"/>
          <w:lang w:val="de-DE" w:eastAsia="ar-SA"/>
        </w:rPr>
      </w:pPr>
    </w:p>
    <w:p w14:paraId="70F84298" w14:textId="77777777" w:rsidR="003D014D" w:rsidRPr="0020685B" w:rsidRDefault="003D014D" w:rsidP="003D014D">
      <w:pPr>
        <w:pStyle w:val="2Flietext"/>
        <w:rPr>
          <w:rFonts w:ascii="Helvetica" w:hAnsi="Helvetica"/>
          <w:b/>
          <w:bCs/>
          <w:color w:val="000000" w:themeColor="text1"/>
          <w:sz w:val="22"/>
          <w:szCs w:val="22"/>
          <w:lang w:val="de-DE"/>
        </w:rPr>
      </w:pPr>
      <w:r w:rsidRPr="0020685B">
        <w:rPr>
          <w:rFonts w:ascii="Helvetica" w:hAnsi="Helvetica"/>
          <w:b/>
          <w:bCs/>
          <w:color w:val="000000" w:themeColor="text1"/>
          <w:sz w:val="22"/>
          <w:szCs w:val="22"/>
          <w:lang w:val="de-DE"/>
        </w:rPr>
        <w:t>CHECK OUT/ABSAGE</w:t>
      </w:r>
    </w:p>
    <w:p w14:paraId="7F1FC7F0" w14:textId="77777777" w:rsidR="003D014D" w:rsidRPr="0020685B" w:rsidRDefault="003D014D" w:rsidP="003D014D">
      <w:pPr>
        <w:pStyle w:val="2Flietext"/>
        <w:rPr>
          <w:color w:val="000000" w:themeColor="text1"/>
          <w:lang w:val="de-DE"/>
        </w:rPr>
      </w:pPr>
      <w:r w:rsidRPr="0020685B">
        <w:rPr>
          <w:color w:val="000000" w:themeColor="text1"/>
          <w:lang w:val="de-DE"/>
        </w:rPr>
        <w:t xml:space="preserve">vor 16 Uhr, im Sommer vor 17 Uhr: beim zuständigen Bereichsleiter nachfragen, wenn er keine Aufgabe mehr hat </w:t>
      </w:r>
      <w:r w:rsidRPr="0020685B">
        <w:rPr>
          <w:rFonts w:ascii="Arial" w:hAnsi="Arial" w:cs="Arial"/>
          <w:color w:val="000000" w:themeColor="text1"/>
          <w:lang w:val="de-DE"/>
        </w:rPr>
        <w:t>→</w:t>
      </w:r>
      <w:r w:rsidRPr="0020685B">
        <w:rPr>
          <w:color w:val="000000" w:themeColor="text1"/>
          <w:lang w:val="de-DE"/>
        </w:rPr>
        <w:t xml:space="preserve"> Azubiaufgaben erledigen, Selbstcheck; was gibt’s auf dem Hof zu tun?</w:t>
      </w:r>
    </w:p>
    <w:p w14:paraId="014632A9" w14:textId="77777777" w:rsidR="003D014D" w:rsidRPr="0020685B" w:rsidRDefault="003D014D" w:rsidP="003D014D">
      <w:pPr>
        <w:pStyle w:val="2Flietext"/>
        <w:rPr>
          <w:color w:val="000000" w:themeColor="text1"/>
          <w:lang w:val="de-DE"/>
        </w:rPr>
      </w:pPr>
      <w:r w:rsidRPr="0020685B">
        <w:rPr>
          <w:color w:val="000000" w:themeColor="text1"/>
          <w:lang w:val="de-DE"/>
        </w:rPr>
        <w:t xml:space="preserve">Wenn im Falle von Schlechtwetter eine Absage vom </w:t>
      </w:r>
      <w:r w:rsidRPr="0020685B">
        <w:rPr>
          <w:color w:val="000000" w:themeColor="text1"/>
          <w:u w:val="single"/>
          <w:lang w:val="de-DE"/>
        </w:rPr>
        <w:t>Bereichsleiter</w:t>
      </w:r>
      <w:r w:rsidRPr="0020685B">
        <w:rPr>
          <w:color w:val="000000" w:themeColor="text1"/>
          <w:lang w:val="de-DE"/>
        </w:rPr>
        <w:t xml:space="preserve"> kommt und ihr seid noch zuhause: dortbleiben.</w:t>
      </w:r>
    </w:p>
    <w:p w14:paraId="7D12233B" w14:textId="77777777" w:rsidR="003D014D" w:rsidRPr="0020685B" w:rsidRDefault="003D014D" w:rsidP="003D014D">
      <w:pPr>
        <w:pStyle w:val="2Flietext"/>
        <w:rPr>
          <w:b/>
          <w:color w:val="000000" w:themeColor="text1"/>
          <w:lang w:val="de-DE"/>
        </w:rPr>
      </w:pPr>
      <w:r w:rsidRPr="0020685B">
        <w:rPr>
          <w:color w:val="000000" w:themeColor="text1"/>
          <w:lang w:val="de-DE"/>
        </w:rPr>
        <w:t xml:space="preserve">Check out: Beim Bereichsleiter abmelden! </w:t>
      </w:r>
      <w:r w:rsidRPr="0020685B">
        <w:rPr>
          <w:color w:val="000000" w:themeColor="text1"/>
          <w:u w:val="single"/>
          <w:lang w:val="de-DE"/>
        </w:rPr>
        <w:t>NICHT</w:t>
      </w:r>
      <w:r w:rsidRPr="0020685B">
        <w:rPr>
          <w:color w:val="000000" w:themeColor="text1"/>
          <w:lang w:val="de-DE"/>
        </w:rPr>
        <w:t xml:space="preserve"> Baustellenleiter oder andere Personen.</w:t>
      </w:r>
    </w:p>
    <w:p w14:paraId="3BDE8439" w14:textId="77777777" w:rsidR="003D014D" w:rsidRDefault="003D014D" w:rsidP="003D014D">
      <w:pPr>
        <w:pStyle w:val="2Flietext"/>
        <w:rPr>
          <w:b/>
          <w:color w:val="000000" w:themeColor="text1"/>
          <w:lang w:val="de-DE"/>
        </w:rPr>
      </w:pPr>
    </w:p>
    <w:p w14:paraId="2B70320E" w14:textId="77777777" w:rsidR="003D014D" w:rsidRPr="0020685B" w:rsidRDefault="003D014D" w:rsidP="003D014D">
      <w:pPr>
        <w:pStyle w:val="2Flietext"/>
        <w:rPr>
          <w:b/>
          <w:color w:val="000000" w:themeColor="text1"/>
          <w:lang w:val="de-DE"/>
        </w:rPr>
      </w:pPr>
    </w:p>
    <w:p w14:paraId="62835266" w14:textId="77777777" w:rsidR="003D014D" w:rsidRPr="0020685B" w:rsidRDefault="003D014D" w:rsidP="003D014D">
      <w:pPr>
        <w:pStyle w:val="2Flietext"/>
        <w:rPr>
          <w:rFonts w:ascii="Helvetica" w:hAnsi="Helvetica"/>
          <w:b/>
          <w:bCs/>
          <w:color w:val="000000" w:themeColor="text1"/>
          <w:sz w:val="22"/>
          <w:szCs w:val="22"/>
          <w:lang w:val="de-DE"/>
        </w:rPr>
      </w:pPr>
      <w:r w:rsidRPr="0020685B">
        <w:rPr>
          <w:rFonts w:ascii="Helvetica" w:hAnsi="Helvetica"/>
          <w:b/>
          <w:bCs/>
          <w:color w:val="000000" w:themeColor="text1"/>
          <w:sz w:val="22"/>
          <w:szCs w:val="22"/>
          <w:lang w:val="de-DE"/>
        </w:rPr>
        <w:t>URLAUB</w:t>
      </w:r>
    </w:p>
    <w:p w14:paraId="62FD0F22" w14:textId="77777777" w:rsidR="003D014D" w:rsidRPr="0020685B" w:rsidRDefault="003D014D" w:rsidP="003D014D">
      <w:pPr>
        <w:pStyle w:val="2Flietext"/>
        <w:rPr>
          <w:color w:val="000000" w:themeColor="text1"/>
          <w:lang w:val="de-DE"/>
        </w:rPr>
      </w:pPr>
      <w:r w:rsidRPr="0020685B">
        <w:rPr>
          <w:color w:val="000000" w:themeColor="text1"/>
          <w:lang w:val="de-DE"/>
        </w:rPr>
        <w:t xml:space="preserve">Jeden Urlaubswunsch in Galawork eintragen. Längere Urlaubszeiten (1Woche+) mind.2-3 Monate im Voraus. Einzelne Tage können in Absprache mit dem Bereichsleiter auch kurzfristiger genehmigt werden. </w:t>
      </w:r>
    </w:p>
    <w:p w14:paraId="213A83C3" w14:textId="77777777" w:rsidR="003D014D" w:rsidRPr="0020685B" w:rsidRDefault="003D014D" w:rsidP="003D014D">
      <w:pPr>
        <w:pStyle w:val="2Flietext"/>
        <w:rPr>
          <w:color w:val="000000" w:themeColor="text1"/>
          <w:lang w:val="de-DE"/>
        </w:rPr>
      </w:pPr>
      <w:r w:rsidRPr="0020685B">
        <w:rPr>
          <w:color w:val="000000" w:themeColor="text1"/>
          <w:lang w:val="de-DE"/>
        </w:rPr>
        <w:t xml:space="preserve">Bei Urlaub/freien Tagen unter der Woche: immer dem Bereichsleiter und Baustellenleiter nochmals Bescheid geben zur Erinnerung. </w:t>
      </w:r>
    </w:p>
    <w:p w14:paraId="2EE9EF25" w14:textId="5414AC79" w:rsidR="008E0486" w:rsidRPr="008E0486" w:rsidRDefault="008E0486" w:rsidP="008E0486">
      <w:pPr>
        <w:pStyle w:val="2Flietext"/>
        <w:rPr>
          <w:bCs/>
          <w:color w:val="000000" w:themeColor="text1"/>
          <w:lang w:val="de-DE"/>
        </w:rPr>
      </w:pPr>
      <w:r w:rsidRPr="008E0486">
        <w:rPr>
          <w:bCs/>
          <w:color w:val="000000" w:themeColor="text1"/>
          <w:lang w:val="de-DE"/>
        </w:rPr>
        <w:t>Urlaubsvertretung: selbstständig organisieren und an die ausbildende Person weiterleiten, damit jemand Bescheid weiß.</w:t>
      </w:r>
    </w:p>
    <w:p w14:paraId="60DFB791" w14:textId="77777777" w:rsidR="003D014D" w:rsidRDefault="003D014D" w:rsidP="003D014D">
      <w:pPr>
        <w:pStyle w:val="2Flietext"/>
        <w:rPr>
          <w:color w:val="000000" w:themeColor="text1"/>
          <w:lang w:val="de-DE"/>
        </w:rPr>
      </w:pPr>
    </w:p>
    <w:p w14:paraId="3FC56FFA" w14:textId="77777777" w:rsidR="008E0486" w:rsidRPr="0020685B" w:rsidRDefault="008E0486" w:rsidP="003D014D">
      <w:pPr>
        <w:pStyle w:val="2Flietext"/>
        <w:rPr>
          <w:color w:val="000000" w:themeColor="text1"/>
          <w:lang w:val="de-DE"/>
        </w:rPr>
      </w:pPr>
    </w:p>
    <w:p w14:paraId="3E2AF0BD" w14:textId="77777777" w:rsidR="003D014D" w:rsidRPr="0020685B" w:rsidRDefault="003D014D" w:rsidP="003D014D">
      <w:pPr>
        <w:pStyle w:val="2Flietext"/>
        <w:rPr>
          <w:rFonts w:ascii="Helvetica" w:hAnsi="Helvetica"/>
          <w:b/>
          <w:bCs/>
          <w:color w:val="000000" w:themeColor="text1"/>
          <w:sz w:val="22"/>
          <w:szCs w:val="22"/>
          <w:lang w:val="de-DE"/>
        </w:rPr>
      </w:pPr>
      <w:r w:rsidRPr="0020685B">
        <w:rPr>
          <w:rFonts w:ascii="Helvetica" w:hAnsi="Helvetica"/>
          <w:b/>
          <w:bCs/>
          <w:color w:val="000000" w:themeColor="text1"/>
          <w:sz w:val="22"/>
          <w:szCs w:val="22"/>
          <w:lang w:val="de-DE"/>
        </w:rPr>
        <w:t>KRANKHEIT</w:t>
      </w:r>
    </w:p>
    <w:p w14:paraId="0002DEB7" w14:textId="77777777" w:rsidR="00972137" w:rsidRDefault="003D014D" w:rsidP="003D014D">
      <w:pPr>
        <w:pStyle w:val="2Flietext"/>
        <w:rPr>
          <w:color w:val="000000" w:themeColor="text1"/>
          <w:lang w:val="de-DE"/>
        </w:rPr>
      </w:pPr>
      <w:r w:rsidRPr="0020685B">
        <w:rPr>
          <w:color w:val="000000" w:themeColor="text1"/>
          <w:lang w:val="de-DE"/>
        </w:rPr>
        <w:t xml:space="preserve">Krankheit: Abmelden TELEFONISCH beim zuständigen Bereichsleiter </w:t>
      </w:r>
      <w:r w:rsidRPr="0020685B">
        <w:rPr>
          <w:b/>
          <w:color w:val="000000" w:themeColor="text1"/>
          <w:u w:val="single"/>
          <w:lang w:val="de-DE"/>
        </w:rPr>
        <w:t>vor</w:t>
      </w:r>
      <w:r w:rsidRPr="0020685B">
        <w:rPr>
          <w:b/>
          <w:color w:val="000000" w:themeColor="text1"/>
          <w:lang w:val="de-DE"/>
        </w:rPr>
        <w:t xml:space="preserve"> </w:t>
      </w:r>
      <w:r w:rsidRPr="0020685B">
        <w:rPr>
          <w:color w:val="000000" w:themeColor="text1"/>
          <w:lang w:val="de-DE"/>
        </w:rPr>
        <w:t xml:space="preserve">7 Uhr morgens </w:t>
      </w:r>
    </w:p>
    <w:p w14:paraId="26AEE141" w14:textId="378B7499" w:rsidR="003D014D" w:rsidRPr="0020685B" w:rsidRDefault="003D014D" w:rsidP="003D014D">
      <w:pPr>
        <w:pStyle w:val="2Flietext"/>
        <w:rPr>
          <w:color w:val="000000" w:themeColor="text1"/>
          <w:lang w:val="de-DE"/>
        </w:rPr>
      </w:pPr>
      <w:r w:rsidRPr="0020685B">
        <w:rPr>
          <w:color w:val="000000" w:themeColor="text1"/>
          <w:lang w:val="de-DE"/>
        </w:rPr>
        <w:t xml:space="preserve">Krankmeldung vom Arzt ist erforderlich. Ausnahme: nur 1 Tag Ausfall und nach Absprache mit </w:t>
      </w:r>
      <w:r w:rsidR="00B36084">
        <w:rPr>
          <w:color w:val="000000" w:themeColor="text1"/>
          <w:lang w:val="de-DE"/>
        </w:rPr>
        <w:t>n.n.</w:t>
      </w:r>
      <w:r w:rsidRPr="0020685B">
        <w:rPr>
          <w:color w:val="000000" w:themeColor="text1"/>
          <w:lang w:val="de-DE"/>
        </w:rPr>
        <w:t xml:space="preserve"> oder </w:t>
      </w:r>
      <w:r w:rsidR="00B36084">
        <w:rPr>
          <w:color w:val="000000" w:themeColor="text1"/>
          <w:lang w:val="de-DE"/>
        </w:rPr>
        <w:t>n.n.</w:t>
      </w:r>
      <w:r w:rsidRPr="0020685B">
        <w:rPr>
          <w:color w:val="000000" w:themeColor="text1"/>
          <w:lang w:val="de-DE"/>
        </w:rPr>
        <w:t>. Wenn ihr keine Krankmeldung bringt, feiert ihr eure Überstunden ab.</w:t>
      </w:r>
    </w:p>
    <w:p w14:paraId="4E65DFB6" w14:textId="77777777" w:rsidR="0020685B" w:rsidRDefault="0020685B" w:rsidP="0020685B">
      <w:pPr>
        <w:pStyle w:val="2Flietext"/>
        <w:rPr>
          <w:color w:val="000000" w:themeColor="text1"/>
          <w:lang w:val="de-DE"/>
        </w:rPr>
      </w:pPr>
    </w:p>
    <w:p w14:paraId="1BEDC8EE" w14:textId="77777777" w:rsidR="008E0486" w:rsidRDefault="008E0486" w:rsidP="0020685B">
      <w:pPr>
        <w:pStyle w:val="2Flietext"/>
        <w:rPr>
          <w:color w:val="000000" w:themeColor="text1"/>
          <w:lang w:val="de-DE"/>
        </w:rPr>
      </w:pPr>
    </w:p>
    <w:p w14:paraId="7E2CF7D4" w14:textId="77777777" w:rsidR="008E0486" w:rsidRPr="0020685B" w:rsidRDefault="008E0486" w:rsidP="008E0486">
      <w:pPr>
        <w:pStyle w:val="2Flietext"/>
        <w:rPr>
          <w:rFonts w:ascii="Helvetica" w:hAnsi="Helvetica"/>
          <w:b/>
          <w:bCs/>
          <w:color w:val="000000" w:themeColor="text1"/>
          <w:sz w:val="22"/>
          <w:szCs w:val="22"/>
          <w:lang w:val="de-DE"/>
        </w:rPr>
      </w:pPr>
      <w:r w:rsidRPr="0020685B">
        <w:rPr>
          <w:rFonts w:ascii="Helvetica" w:hAnsi="Helvetica"/>
          <w:b/>
          <w:bCs/>
          <w:color w:val="000000" w:themeColor="text1"/>
          <w:sz w:val="22"/>
          <w:szCs w:val="22"/>
          <w:lang w:val="de-DE"/>
        </w:rPr>
        <w:t>BÜROTAG</w:t>
      </w:r>
    </w:p>
    <w:p w14:paraId="1E2C7DE6" w14:textId="73E02D4D" w:rsidR="008E0486" w:rsidRPr="0020685B" w:rsidRDefault="008E0486" w:rsidP="008E0486">
      <w:pPr>
        <w:pStyle w:val="2Flietext"/>
        <w:rPr>
          <w:color w:val="000000" w:themeColor="text1"/>
          <w:lang w:val="de-DE"/>
        </w:rPr>
      </w:pPr>
      <w:r w:rsidRPr="0020685B">
        <w:rPr>
          <w:color w:val="000000" w:themeColor="text1"/>
          <w:lang w:val="de-DE"/>
        </w:rPr>
        <w:t xml:space="preserve">Der Bürotag findet </w:t>
      </w:r>
      <w:r w:rsidRPr="0020685B">
        <w:rPr>
          <w:b/>
          <w:color w:val="000000" w:themeColor="text1"/>
          <w:lang w:val="de-DE"/>
        </w:rPr>
        <w:t>in eurem letzten Berufsschuljahr</w:t>
      </w:r>
      <w:r w:rsidRPr="0020685B">
        <w:rPr>
          <w:color w:val="000000" w:themeColor="text1"/>
          <w:lang w:val="de-DE"/>
        </w:rPr>
        <w:t xml:space="preserve"> zusammen mit </w:t>
      </w:r>
      <w:r w:rsidR="00157559">
        <w:rPr>
          <w:color w:val="000000" w:themeColor="text1"/>
          <w:lang w:val="de-DE"/>
        </w:rPr>
        <w:t xml:space="preserve">Bereichsleiter n.n. </w:t>
      </w:r>
      <w:r w:rsidR="00B36084">
        <w:rPr>
          <w:color w:val="000000" w:themeColor="text1"/>
          <w:lang w:val="de-DE"/>
        </w:rPr>
        <w:t xml:space="preserve"> </w:t>
      </w:r>
      <w:r w:rsidRPr="0020685B">
        <w:rPr>
          <w:color w:val="000000" w:themeColor="text1"/>
          <w:lang w:val="de-DE"/>
        </w:rPr>
        <w:t xml:space="preserve">statt. Der Termin steht in der Liste Termine 2024 (ungefähr Herbst/Winter, damit ihr euer Wissen für das Schulprojekt nützen könnt!) </w:t>
      </w:r>
    </w:p>
    <w:p w14:paraId="2BE69A07" w14:textId="77777777" w:rsidR="008E0486" w:rsidRPr="0020685B" w:rsidRDefault="008E0486" w:rsidP="008E0486">
      <w:pPr>
        <w:pStyle w:val="2Flietext"/>
        <w:rPr>
          <w:color w:val="000000" w:themeColor="text1"/>
          <w:lang w:val="de-DE"/>
        </w:rPr>
      </w:pPr>
      <w:r w:rsidRPr="0020685B">
        <w:rPr>
          <w:color w:val="000000" w:themeColor="text1"/>
          <w:lang w:val="de-DE"/>
        </w:rPr>
        <w:t>Sinn des Ganzen: Reinschnuppern in Kalkulation, Aufmaß, Kundenkontakt und alles, was im Büro so anfällt, um das Geschehen auf der Baustelle besser zu verstehen.</w:t>
      </w:r>
    </w:p>
    <w:p w14:paraId="5F4C9FE0" w14:textId="77777777" w:rsidR="003D014D" w:rsidRDefault="003D014D" w:rsidP="0020685B">
      <w:pPr>
        <w:pStyle w:val="2Flietext"/>
        <w:rPr>
          <w:color w:val="000000" w:themeColor="text1"/>
          <w:lang w:val="de-DE"/>
        </w:rPr>
      </w:pPr>
    </w:p>
    <w:p w14:paraId="5C6ED3E9" w14:textId="77777777" w:rsidR="008E0486" w:rsidRDefault="008E0486" w:rsidP="0020685B">
      <w:pPr>
        <w:pStyle w:val="2Flietext"/>
        <w:rPr>
          <w:color w:val="000000" w:themeColor="text1"/>
          <w:lang w:val="de-DE"/>
        </w:rPr>
      </w:pPr>
    </w:p>
    <w:p w14:paraId="1A64D9C8" w14:textId="77777777" w:rsidR="008E0486" w:rsidRPr="0020685B" w:rsidRDefault="008E0486" w:rsidP="008E0486">
      <w:pPr>
        <w:pStyle w:val="2Flietext"/>
        <w:rPr>
          <w:rFonts w:ascii="Helvetica" w:hAnsi="Helvetica"/>
          <w:b/>
          <w:bCs/>
          <w:color w:val="000000" w:themeColor="text1"/>
          <w:sz w:val="22"/>
          <w:szCs w:val="22"/>
          <w:lang w:val="de-DE"/>
        </w:rPr>
      </w:pPr>
      <w:r w:rsidRPr="0020685B">
        <w:rPr>
          <w:rFonts w:ascii="Helvetica" w:hAnsi="Helvetica"/>
          <w:b/>
          <w:bCs/>
          <w:color w:val="000000" w:themeColor="text1"/>
          <w:sz w:val="22"/>
          <w:szCs w:val="22"/>
          <w:lang w:val="de-DE"/>
        </w:rPr>
        <w:t>WERKSTATTSAMSTAG</w:t>
      </w:r>
    </w:p>
    <w:p w14:paraId="2A038435" w14:textId="6FBCCBE4" w:rsidR="008E0486" w:rsidRPr="0020685B" w:rsidRDefault="008E0486" w:rsidP="008E0486">
      <w:pPr>
        <w:pStyle w:val="2Flietext"/>
        <w:rPr>
          <w:color w:val="000000" w:themeColor="text1"/>
          <w:lang w:val="de-DE"/>
        </w:rPr>
      </w:pPr>
      <w:r w:rsidRPr="0020685B">
        <w:rPr>
          <w:color w:val="000000" w:themeColor="text1"/>
          <w:lang w:val="de-DE"/>
        </w:rPr>
        <w:t>Immer am ersten Samstag im Monat findet ein Werkstattsamstag statt. Dort helft ihr bei der Pflege und Wartung der Maschinen und erledigt sonstige Aufgaben, die er euch gibt. Immer an den Azubitagen lassen wir eine Liste rumgehen, in die sich dann jeweils zwei Azubis eintragen. Jeder kommt mal dran.</w:t>
      </w:r>
    </w:p>
    <w:p w14:paraId="33AD4CB7" w14:textId="77777777" w:rsidR="008E0486" w:rsidRDefault="008E0486" w:rsidP="0020685B">
      <w:pPr>
        <w:pStyle w:val="2Flietext"/>
        <w:rPr>
          <w:color w:val="000000" w:themeColor="text1"/>
          <w:lang w:val="de-DE"/>
        </w:rPr>
      </w:pPr>
    </w:p>
    <w:p w14:paraId="396B8380" w14:textId="77777777" w:rsidR="008E0486" w:rsidRDefault="008E0486" w:rsidP="0020685B">
      <w:pPr>
        <w:pStyle w:val="2Flietext"/>
        <w:rPr>
          <w:color w:val="000000" w:themeColor="text1"/>
          <w:lang w:val="de-DE"/>
        </w:rPr>
      </w:pPr>
    </w:p>
    <w:p w14:paraId="580C59D8" w14:textId="77777777" w:rsidR="008E0486" w:rsidRPr="0020685B" w:rsidRDefault="008E0486" w:rsidP="008E0486">
      <w:pPr>
        <w:pStyle w:val="2Flietext"/>
        <w:rPr>
          <w:rFonts w:ascii="Helvetica" w:hAnsi="Helvetica"/>
          <w:b/>
          <w:bCs/>
          <w:color w:val="000000" w:themeColor="text1"/>
          <w:sz w:val="22"/>
          <w:szCs w:val="22"/>
          <w:lang w:val="de-DE"/>
        </w:rPr>
      </w:pPr>
      <w:r w:rsidRPr="0020685B">
        <w:rPr>
          <w:rFonts w:ascii="Helvetica" w:hAnsi="Helvetica"/>
          <w:b/>
          <w:bCs/>
          <w:color w:val="000000" w:themeColor="text1"/>
          <w:sz w:val="22"/>
          <w:szCs w:val="22"/>
          <w:lang w:val="de-DE"/>
        </w:rPr>
        <w:t>AZUBITAGE</w:t>
      </w:r>
    </w:p>
    <w:p w14:paraId="6CDF8909" w14:textId="77777777" w:rsidR="008E0486" w:rsidRPr="0020685B" w:rsidRDefault="008E0486" w:rsidP="008E0486">
      <w:pPr>
        <w:pStyle w:val="2Flietext"/>
        <w:numPr>
          <w:ilvl w:val="0"/>
          <w:numId w:val="19"/>
        </w:numPr>
        <w:rPr>
          <w:color w:val="000000" w:themeColor="text1"/>
          <w:lang w:val="de-DE"/>
        </w:rPr>
      </w:pPr>
      <w:r w:rsidRPr="0020685B">
        <w:rPr>
          <w:color w:val="000000" w:themeColor="text1"/>
          <w:lang w:val="de-DE"/>
        </w:rPr>
        <w:t xml:space="preserve">Finden zweimal im Jahr statt. Sommer/ Winter. </w:t>
      </w:r>
      <w:r w:rsidRPr="0020685B">
        <w:rPr>
          <w:b/>
          <w:color w:val="000000" w:themeColor="text1"/>
          <w:u w:val="single"/>
          <w:lang w:val="de-DE"/>
        </w:rPr>
        <w:t>Immer</w:t>
      </w:r>
      <w:r w:rsidRPr="0020685B">
        <w:rPr>
          <w:b/>
          <w:color w:val="000000" w:themeColor="text1"/>
          <w:lang w:val="de-DE"/>
        </w:rPr>
        <w:t xml:space="preserve"> </w:t>
      </w:r>
      <w:r w:rsidRPr="0020685B">
        <w:rPr>
          <w:color w:val="000000" w:themeColor="text1"/>
          <w:lang w:val="de-DE"/>
        </w:rPr>
        <w:t>der letzte Freitag + Samstag der Sommerferien und der erste Freitag + Samstag nach dem 6. Januar!!! Da keinen Urlaub buchen!</w:t>
      </w:r>
    </w:p>
    <w:p w14:paraId="569908BE" w14:textId="266A1978" w:rsidR="008E0486" w:rsidRPr="0020685B" w:rsidRDefault="008E0486" w:rsidP="008E0486">
      <w:pPr>
        <w:pStyle w:val="2Flietext"/>
        <w:numPr>
          <w:ilvl w:val="0"/>
          <w:numId w:val="19"/>
        </w:numPr>
        <w:rPr>
          <w:color w:val="000000" w:themeColor="text1"/>
          <w:lang w:val="de-DE"/>
        </w:rPr>
      </w:pPr>
      <w:r w:rsidRPr="0020685B">
        <w:rPr>
          <w:color w:val="000000" w:themeColor="text1"/>
          <w:lang w:val="de-DE"/>
        </w:rPr>
        <w:lastRenderedPageBreak/>
        <w:t xml:space="preserve">Berichtsheft, Rückmeldebögen + was so anliegt besprechen mit </w:t>
      </w:r>
      <w:r w:rsidR="00EF276B">
        <w:rPr>
          <w:color w:val="000000" w:themeColor="text1"/>
          <w:lang w:val="de-DE"/>
        </w:rPr>
        <w:t>der Ausbilderin</w:t>
      </w:r>
    </w:p>
    <w:p w14:paraId="47F13F35" w14:textId="752C9827" w:rsidR="008E0486" w:rsidRPr="0020685B" w:rsidRDefault="008E0486" w:rsidP="008E0486">
      <w:pPr>
        <w:pStyle w:val="2Flietext"/>
        <w:numPr>
          <w:ilvl w:val="0"/>
          <w:numId w:val="19"/>
        </w:numPr>
        <w:rPr>
          <w:color w:val="000000" w:themeColor="text1"/>
          <w:lang w:val="de-DE"/>
        </w:rPr>
      </w:pPr>
      <w:r w:rsidRPr="0020685B">
        <w:rPr>
          <w:color w:val="000000" w:themeColor="text1"/>
          <w:lang w:val="de-DE"/>
        </w:rPr>
        <w:t xml:space="preserve">Azubigespräch mit </w:t>
      </w:r>
      <w:r w:rsidR="00A70D2B">
        <w:rPr>
          <w:color w:val="000000" w:themeColor="text1"/>
          <w:lang w:val="de-DE"/>
        </w:rPr>
        <w:t>GF n.n.</w:t>
      </w:r>
    </w:p>
    <w:p w14:paraId="08C42A5D" w14:textId="77777777" w:rsidR="00A70D2B" w:rsidRPr="00A70D2B" w:rsidRDefault="008E0486" w:rsidP="00A70D2B">
      <w:pPr>
        <w:pStyle w:val="2Flietext"/>
        <w:numPr>
          <w:ilvl w:val="0"/>
          <w:numId w:val="19"/>
        </w:numPr>
        <w:rPr>
          <w:rFonts w:ascii="Helvetica" w:hAnsi="Helvetica"/>
          <w:b/>
          <w:bCs/>
          <w:color w:val="000000" w:themeColor="text1"/>
          <w:sz w:val="22"/>
          <w:szCs w:val="22"/>
          <w:lang w:val="de-DE"/>
        </w:rPr>
      </w:pPr>
      <w:r w:rsidRPr="0020685B">
        <w:rPr>
          <w:color w:val="000000" w:themeColor="text1"/>
          <w:lang w:val="de-DE"/>
        </w:rPr>
        <w:t>Azubiprojekt oder Ausflug</w:t>
      </w:r>
    </w:p>
    <w:p w14:paraId="47F4015A" w14:textId="77777777" w:rsidR="00C84BFE" w:rsidRDefault="00C84BFE" w:rsidP="00A70D2B">
      <w:pPr>
        <w:pStyle w:val="2Flietext"/>
        <w:rPr>
          <w:color w:val="000000" w:themeColor="text1"/>
          <w:lang w:val="de-DE"/>
        </w:rPr>
      </w:pPr>
    </w:p>
    <w:p w14:paraId="6C085E5C" w14:textId="77777777" w:rsidR="00C84BFE" w:rsidRDefault="00C84BFE" w:rsidP="00A70D2B">
      <w:pPr>
        <w:pStyle w:val="2Flietext"/>
        <w:rPr>
          <w:color w:val="000000" w:themeColor="text1"/>
          <w:lang w:val="de-DE"/>
        </w:rPr>
      </w:pPr>
    </w:p>
    <w:p w14:paraId="0FB91E5C" w14:textId="77777777" w:rsidR="00C84BFE" w:rsidRDefault="00C84BFE" w:rsidP="00A70D2B">
      <w:pPr>
        <w:pStyle w:val="2Flietext"/>
        <w:rPr>
          <w:color w:val="000000" w:themeColor="text1"/>
          <w:lang w:val="de-DE"/>
        </w:rPr>
      </w:pPr>
    </w:p>
    <w:p w14:paraId="4636946D" w14:textId="77777777" w:rsidR="00C84BFE" w:rsidRDefault="00C84BFE" w:rsidP="00A70D2B">
      <w:pPr>
        <w:pStyle w:val="2Flietext"/>
        <w:rPr>
          <w:color w:val="000000" w:themeColor="text1"/>
          <w:lang w:val="de-DE"/>
        </w:rPr>
      </w:pPr>
    </w:p>
    <w:p w14:paraId="23652F20" w14:textId="77777777" w:rsidR="00C84BFE" w:rsidRDefault="00C84BFE" w:rsidP="00A70D2B">
      <w:pPr>
        <w:pStyle w:val="2Flietext"/>
        <w:rPr>
          <w:color w:val="000000" w:themeColor="text1"/>
          <w:lang w:val="de-DE"/>
        </w:rPr>
      </w:pPr>
    </w:p>
    <w:p w14:paraId="1D41A961" w14:textId="77777777" w:rsidR="00C84BFE" w:rsidRDefault="00C84BFE" w:rsidP="00A70D2B">
      <w:pPr>
        <w:pStyle w:val="2Flietext"/>
        <w:rPr>
          <w:color w:val="000000" w:themeColor="text1"/>
          <w:lang w:val="de-DE"/>
        </w:rPr>
      </w:pPr>
    </w:p>
    <w:p w14:paraId="0C414D60" w14:textId="77777777" w:rsidR="00C84BFE" w:rsidRPr="00C84BFE" w:rsidRDefault="00C84BFE" w:rsidP="00A70D2B">
      <w:pPr>
        <w:pStyle w:val="2Flietext"/>
        <w:rPr>
          <w:color w:val="000000" w:themeColor="text1"/>
          <w:lang w:val="de-DE"/>
        </w:rPr>
      </w:pPr>
    </w:p>
    <w:p w14:paraId="35443803" w14:textId="6664E6B8" w:rsidR="0020685B" w:rsidRPr="0020685B" w:rsidRDefault="00436CE4" w:rsidP="00A70D2B">
      <w:pPr>
        <w:pStyle w:val="2Flietext"/>
        <w:rPr>
          <w:rFonts w:ascii="Helvetica" w:hAnsi="Helvetica"/>
          <w:b/>
          <w:bCs/>
          <w:color w:val="000000" w:themeColor="text1"/>
          <w:sz w:val="22"/>
          <w:szCs w:val="22"/>
          <w:lang w:val="de-DE"/>
        </w:rPr>
      </w:pPr>
      <w:r w:rsidRPr="0020685B">
        <w:rPr>
          <w:rFonts w:ascii="Helvetica" w:hAnsi="Helvetica"/>
          <w:b/>
          <w:bCs/>
          <w:color w:val="000000" w:themeColor="text1"/>
          <w:sz w:val="22"/>
          <w:szCs w:val="22"/>
          <w:lang w:val="de-DE"/>
        </w:rPr>
        <w:t>AUFGABENLISTE</w:t>
      </w:r>
    </w:p>
    <w:p w14:paraId="15259E57" w14:textId="5A4A871D" w:rsidR="0020685B" w:rsidRPr="0020685B" w:rsidRDefault="0020685B" w:rsidP="0020685B">
      <w:pPr>
        <w:pStyle w:val="2Flietext"/>
        <w:rPr>
          <w:b/>
          <w:color w:val="000000" w:themeColor="text1"/>
          <w:lang w:val="de-DE"/>
        </w:rPr>
      </w:pPr>
      <w:r w:rsidRPr="0020685B">
        <w:rPr>
          <w:color w:val="000000" w:themeColor="text1"/>
          <w:lang w:val="de-DE"/>
        </w:rPr>
        <w:t>Flaschen, Getränke und Leergut, Müll, Werkbank, Kartonagen</w:t>
      </w:r>
      <w:r w:rsidR="003D014D">
        <w:rPr>
          <w:color w:val="000000" w:themeColor="text1"/>
          <w:lang w:val="de-DE"/>
        </w:rPr>
        <w:t>: ____________</w:t>
      </w:r>
    </w:p>
    <w:p w14:paraId="5F381B83" w14:textId="33FE7175" w:rsidR="0020685B" w:rsidRPr="0020685B" w:rsidRDefault="0020685B" w:rsidP="0020685B">
      <w:pPr>
        <w:pStyle w:val="2Flietext"/>
        <w:rPr>
          <w:b/>
          <w:color w:val="000000" w:themeColor="text1"/>
          <w:lang w:val="de-DE"/>
        </w:rPr>
      </w:pPr>
      <w:r w:rsidRPr="0020685B">
        <w:rPr>
          <w:color w:val="000000" w:themeColor="text1"/>
          <w:lang w:val="de-DE"/>
        </w:rPr>
        <w:t xml:space="preserve">Unkrauten Einschlag + Kontrolle </w:t>
      </w:r>
      <w:r w:rsidR="00760672">
        <w:rPr>
          <w:color w:val="000000" w:themeColor="text1"/>
          <w:lang w:val="de-DE"/>
        </w:rPr>
        <w:t xml:space="preserve">und wässern </w:t>
      </w:r>
      <w:r w:rsidRPr="0020685B">
        <w:rPr>
          <w:color w:val="000000" w:themeColor="text1"/>
          <w:lang w:val="de-DE"/>
        </w:rPr>
        <w:t>gelieferter Pflanzen</w:t>
      </w:r>
      <w:r w:rsidR="003D014D">
        <w:rPr>
          <w:color w:val="000000" w:themeColor="text1"/>
          <w:lang w:val="de-DE"/>
        </w:rPr>
        <w:t>: ____________</w:t>
      </w:r>
    </w:p>
    <w:p w14:paraId="1EB1D268" w14:textId="55E55208" w:rsidR="0020685B" w:rsidRDefault="0020685B" w:rsidP="0020685B">
      <w:pPr>
        <w:pStyle w:val="2Flietext"/>
        <w:rPr>
          <w:b/>
          <w:color w:val="000000" w:themeColor="text1"/>
          <w:lang w:val="de-DE"/>
        </w:rPr>
      </w:pPr>
      <w:r w:rsidRPr="0020685B">
        <w:rPr>
          <w:color w:val="000000" w:themeColor="text1"/>
          <w:lang w:val="de-DE"/>
        </w:rPr>
        <w:t>Folientunnel in Ordnung halten, Bestellungen einräumen</w:t>
      </w:r>
      <w:r w:rsidR="003D014D">
        <w:rPr>
          <w:color w:val="000000" w:themeColor="text1"/>
          <w:lang w:val="de-DE"/>
        </w:rPr>
        <w:t>: ____________</w:t>
      </w:r>
    </w:p>
    <w:p w14:paraId="2F56147B" w14:textId="77777777" w:rsidR="003D014D" w:rsidRPr="0020685B" w:rsidRDefault="003D014D" w:rsidP="0020685B">
      <w:pPr>
        <w:pStyle w:val="2Flietext"/>
        <w:rPr>
          <w:color w:val="000000" w:themeColor="text1"/>
          <w:lang w:val="de-DE"/>
        </w:rPr>
      </w:pPr>
    </w:p>
    <w:p w14:paraId="26E1AE88" w14:textId="77777777" w:rsidR="0020685B" w:rsidRPr="0020685B" w:rsidRDefault="0020685B" w:rsidP="0020685B">
      <w:pPr>
        <w:pStyle w:val="2Flietext"/>
        <w:rPr>
          <w:color w:val="000000" w:themeColor="text1"/>
          <w:lang w:val="de-DE"/>
        </w:rPr>
      </w:pPr>
      <w:r w:rsidRPr="0020685B">
        <w:rPr>
          <w:color w:val="000000" w:themeColor="text1"/>
          <w:lang w:val="de-DE"/>
        </w:rPr>
        <w:t xml:space="preserve">Abarbeiten: wenn früher zurück und Bereichsleiter keine neue Aufgabe hat; bei schlechtem Wetter </w:t>
      </w:r>
    </w:p>
    <w:p w14:paraId="50E187D8" w14:textId="77777777" w:rsidR="003D014D" w:rsidRDefault="003D014D" w:rsidP="0020685B">
      <w:pPr>
        <w:pStyle w:val="2Flietext"/>
        <w:rPr>
          <w:b/>
          <w:color w:val="000000" w:themeColor="text1"/>
          <w:lang w:val="de-DE"/>
        </w:rPr>
      </w:pPr>
    </w:p>
    <w:p w14:paraId="5B0575E5" w14:textId="5ED29D18" w:rsidR="0020685B" w:rsidRPr="008E0486" w:rsidRDefault="0020685B" w:rsidP="0020685B">
      <w:pPr>
        <w:pStyle w:val="2Flietext"/>
        <w:rPr>
          <w:bCs/>
          <w:color w:val="000000" w:themeColor="text1"/>
          <w:lang w:val="de-DE"/>
        </w:rPr>
      </w:pPr>
      <w:r w:rsidRPr="008E0486">
        <w:rPr>
          <w:bCs/>
          <w:color w:val="000000" w:themeColor="text1"/>
          <w:lang w:val="de-DE"/>
        </w:rPr>
        <w:t>Jede</w:t>
      </w:r>
      <w:r w:rsidR="003D014D" w:rsidRPr="008E0486">
        <w:rPr>
          <w:bCs/>
          <w:color w:val="000000" w:themeColor="text1"/>
          <w:lang w:val="de-DE"/>
        </w:rPr>
        <w:t>*</w:t>
      </w:r>
      <w:r w:rsidRPr="008E0486">
        <w:rPr>
          <w:bCs/>
          <w:color w:val="000000" w:themeColor="text1"/>
          <w:lang w:val="de-DE"/>
        </w:rPr>
        <w:t>r hilft seinen</w:t>
      </w:r>
      <w:r w:rsidR="003D014D" w:rsidRPr="008E0486">
        <w:rPr>
          <w:bCs/>
          <w:color w:val="000000" w:themeColor="text1"/>
          <w:lang w:val="de-DE"/>
        </w:rPr>
        <w:t>/ihren</w:t>
      </w:r>
      <w:r w:rsidRPr="008E0486">
        <w:rPr>
          <w:bCs/>
          <w:color w:val="000000" w:themeColor="text1"/>
          <w:lang w:val="de-DE"/>
        </w:rPr>
        <w:t xml:space="preserve"> Azubikollegen bei dessen Aufgaben aus und hat offene Augen für anfallende Arbeiten im Betrieb (Beete krauten, vor den Containern/Eingangsbereich kehren, Gewächshaus aufräumen, etc.)</w:t>
      </w:r>
    </w:p>
    <w:p w14:paraId="7B88B5B1" w14:textId="77777777" w:rsidR="0020685B" w:rsidRPr="0020685B" w:rsidRDefault="0020685B" w:rsidP="0020685B">
      <w:pPr>
        <w:pStyle w:val="2Flietext"/>
        <w:rPr>
          <w:b/>
          <w:color w:val="000000" w:themeColor="text1"/>
          <w:lang w:val="de-DE"/>
        </w:rPr>
      </w:pPr>
    </w:p>
    <w:p w14:paraId="694B93EE" w14:textId="77777777" w:rsidR="0020685B" w:rsidRPr="0020685B" w:rsidRDefault="0020685B" w:rsidP="0020685B">
      <w:pPr>
        <w:pStyle w:val="2Flietext"/>
        <w:rPr>
          <w:color w:val="000000" w:themeColor="text1"/>
          <w:lang w:val="de-DE"/>
        </w:rPr>
      </w:pPr>
    </w:p>
    <w:p w14:paraId="1376F93D" w14:textId="1B70B352" w:rsidR="0020685B" w:rsidRPr="0020685B" w:rsidRDefault="00436CE4" w:rsidP="0020685B">
      <w:pPr>
        <w:pStyle w:val="2Flietext"/>
        <w:rPr>
          <w:rFonts w:ascii="Helvetica" w:hAnsi="Helvetica"/>
          <w:b/>
          <w:bCs/>
          <w:color w:val="000000" w:themeColor="text1"/>
          <w:sz w:val="22"/>
          <w:szCs w:val="22"/>
          <w:lang w:val="de-DE"/>
        </w:rPr>
      </w:pPr>
      <w:r w:rsidRPr="0020685B">
        <w:rPr>
          <w:rFonts w:ascii="Helvetica" w:hAnsi="Helvetica"/>
          <w:b/>
          <w:bCs/>
          <w:color w:val="000000" w:themeColor="text1"/>
          <w:sz w:val="22"/>
          <w:szCs w:val="22"/>
          <w:lang w:val="de-DE"/>
        </w:rPr>
        <w:t>WOCHENBERICHT/PFLANZE DER WOCHE</w:t>
      </w:r>
    </w:p>
    <w:p w14:paraId="56446297" w14:textId="77777777" w:rsidR="0020685B" w:rsidRPr="0020685B" w:rsidRDefault="0020685B" w:rsidP="0020685B">
      <w:pPr>
        <w:pStyle w:val="2Flietext"/>
        <w:rPr>
          <w:color w:val="000000" w:themeColor="text1"/>
          <w:lang w:val="de-DE"/>
        </w:rPr>
      </w:pPr>
      <w:r w:rsidRPr="0020685B">
        <w:rPr>
          <w:color w:val="000000" w:themeColor="text1"/>
          <w:lang w:val="de-DE"/>
        </w:rPr>
        <w:t>Jeden Montag (bei Anwesenheit) eine Pflanze der Woche und jeden Montag ein Berichtsheftblatt. 70 Bögen der Pflanze der Woche sind gefordert. Pflanze der Woche wird nur in den Wochen geschrieben, wenn ihr im Betrieb seid. Nicht bei Urlaub, Berufsschule, Krankheit (Bsp. Wenn ihr Mo und Di krank seid, bringt ihr alles am Mittwoch und bekommt keine Striche!)</w:t>
      </w:r>
    </w:p>
    <w:p w14:paraId="188714FF" w14:textId="5024A5AE" w:rsidR="0020685B" w:rsidRPr="0020685B" w:rsidRDefault="000A0646" w:rsidP="0020685B">
      <w:pPr>
        <w:pStyle w:val="2Flietext"/>
        <w:rPr>
          <w:color w:val="000000" w:themeColor="text1"/>
          <w:lang w:val="de-DE"/>
        </w:rPr>
      </w:pPr>
      <w:r>
        <w:rPr>
          <w:color w:val="000000" w:themeColor="text1"/>
          <w:lang w:val="de-DE"/>
        </w:rPr>
        <w:t>Die Lohnbuchhaltung</w:t>
      </w:r>
      <w:r w:rsidR="0020685B" w:rsidRPr="0020685B">
        <w:rPr>
          <w:color w:val="000000" w:themeColor="text1"/>
          <w:lang w:val="de-DE"/>
        </w:rPr>
        <w:t xml:space="preserve"> schreibt jedem Azubi monatl. 2,0h gut als pauschale Zeit für die WoBerichte und Pflanze der Woche. </w:t>
      </w:r>
    </w:p>
    <w:p w14:paraId="113D41D2" w14:textId="29C7DE29" w:rsidR="0020685B" w:rsidRPr="0020685B" w:rsidRDefault="0020685B" w:rsidP="0020685B">
      <w:pPr>
        <w:pStyle w:val="2Flietext"/>
        <w:rPr>
          <w:color w:val="000000" w:themeColor="text1"/>
          <w:lang w:val="de-DE"/>
        </w:rPr>
      </w:pPr>
      <w:r w:rsidRPr="0020685B">
        <w:rPr>
          <w:color w:val="000000" w:themeColor="text1"/>
          <w:lang w:val="de-DE"/>
        </w:rPr>
        <w:t xml:space="preserve">Bei Versäumnissen kommt es zu einem Stundenabzug. Di nach 7Uhr 1h; Mi 2h; Do 3h. Wenn es in diesem Bereich zu gravierenden Versäumnissen kommt, wird das im persönlichen Gespräch mit </w:t>
      </w:r>
      <w:r w:rsidR="00A273A1">
        <w:rPr>
          <w:color w:val="000000" w:themeColor="text1"/>
          <w:lang w:val="de-DE"/>
        </w:rPr>
        <w:t>n.n.</w:t>
      </w:r>
      <w:r w:rsidRPr="0020685B">
        <w:rPr>
          <w:color w:val="000000" w:themeColor="text1"/>
          <w:lang w:val="de-DE"/>
        </w:rPr>
        <w:t xml:space="preserve"> geklärt und das weitere Vorgehen festgelegt. Sachberichte, Teile 1.4/1.6, Ind. Ausbildungsplan ausfüllen etc. werden gesondert erfasst.</w:t>
      </w:r>
    </w:p>
    <w:p w14:paraId="7612DE31" w14:textId="77777777" w:rsidR="0020685B" w:rsidRDefault="0020685B" w:rsidP="0020685B">
      <w:pPr>
        <w:pStyle w:val="2Flietext"/>
        <w:rPr>
          <w:b/>
          <w:bCs/>
          <w:color w:val="000000" w:themeColor="text1"/>
          <w:lang w:val="de-DE"/>
        </w:rPr>
      </w:pPr>
    </w:p>
    <w:p w14:paraId="6B12479D" w14:textId="77777777" w:rsidR="008E0486" w:rsidRDefault="008E0486" w:rsidP="0020685B">
      <w:pPr>
        <w:pStyle w:val="2Flietext"/>
        <w:rPr>
          <w:b/>
          <w:bCs/>
          <w:color w:val="000000" w:themeColor="text1"/>
          <w:lang w:val="de-DE"/>
        </w:rPr>
      </w:pPr>
    </w:p>
    <w:p w14:paraId="466D28AB" w14:textId="77777777" w:rsidR="00E60545" w:rsidRPr="0020685B" w:rsidRDefault="00E60545" w:rsidP="00E60545">
      <w:pPr>
        <w:pStyle w:val="2Flietext"/>
        <w:rPr>
          <w:rFonts w:ascii="Helvetica" w:hAnsi="Helvetica"/>
          <w:b/>
          <w:bCs/>
          <w:color w:val="000000" w:themeColor="text1"/>
          <w:sz w:val="22"/>
          <w:szCs w:val="22"/>
          <w:lang w:val="de-DE"/>
        </w:rPr>
      </w:pPr>
      <w:r w:rsidRPr="00436CE4">
        <w:rPr>
          <w:rFonts w:ascii="Helvetica" w:hAnsi="Helvetica"/>
          <w:b/>
          <w:bCs/>
          <w:color w:val="000000" w:themeColor="text1"/>
          <w:sz w:val="22"/>
          <w:szCs w:val="22"/>
          <w:lang w:val="de-DE"/>
        </w:rPr>
        <w:t>PFLANZENTESTS</w:t>
      </w:r>
    </w:p>
    <w:p w14:paraId="64BE0E2C" w14:textId="77777777" w:rsidR="00E60545" w:rsidRPr="0020685B" w:rsidRDefault="00E60545" w:rsidP="00E60545">
      <w:pPr>
        <w:pStyle w:val="2Flietext"/>
        <w:rPr>
          <w:color w:val="000000" w:themeColor="text1"/>
          <w:lang w:val="de-DE"/>
        </w:rPr>
      </w:pPr>
      <w:r w:rsidRPr="0020685B">
        <w:rPr>
          <w:color w:val="000000" w:themeColor="text1"/>
          <w:lang w:val="de-DE"/>
        </w:rPr>
        <w:t>Sind am ersten Montag im Monat ca. 17:00 Uhr (Teams beachten!)</w:t>
      </w:r>
    </w:p>
    <w:p w14:paraId="6A3296F5" w14:textId="77777777" w:rsidR="00E60545" w:rsidRPr="0020685B" w:rsidRDefault="00E60545" w:rsidP="00E60545">
      <w:pPr>
        <w:pStyle w:val="2Flietext"/>
        <w:rPr>
          <w:b/>
          <w:color w:val="000000" w:themeColor="text1"/>
          <w:lang w:val="de-DE"/>
        </w:rPr>
      </w:pPr>
      <w:r w:rsidRPr="0020685B">
        <w:rPr>
          <w:color w:val="000000" w:themeColor="text1"/>
          <w:lang w:val="de-DE"/>
        </w:rPr>
        <w:t>Informationen zum Pflanzentest bekommt ihr vorab, z.B. eine Liste mit den zu lernenden Pflanzen</w:t>
      </w:r>
    </w:p>
    <w:p w14:paraId="31D62134" w14:textId="32D7B15D" w:rsidR="00E60545" w:rsidRPr="0020685B" w:rsidRDefault="00E60545" w:rsidP="00E60545">
      <w:pPr>
        <w:pStyle w:val="2Flietext"/>
        <w:rPr>
          <w:color w:val="000000" w:themeColor="text1"/>
          <w:lang w:val="de-DE"/>
        </w:rPr>
      </w:pPr>
      <w:r w:rsidRPr="0020685B">
        <w:rPr>
          <w:color w:val="000000" w:themeColor="text1"/>
          <w:lang w:val="de-DE"/>
        </w:rPr>
        <w:t xml:space="preserve">Alle sind da. Wer nicht (pünktlich) kommt, meldet sich rechtzeitig </w:t>
      </w:r>
      <w:r w:rsidR="000A0646">
        <w:rPr>
          <w:color w:val="000000" w:themeColor="text1"/>
          <w:lang w:val="de-DE"/>
        </w:rPr>
        <w:t>bei n.n.</w:t>
      </w:r>
      <w:r w:rsidRPr="0020685B">
        <w:rPr>
          <w:color w:val="000000" w:themeColor="text1"/>
          <w:lang w:val="de-DE"/>
        </w:rPr>
        <w:t xml:space="preserve"> in </w:t>
      </w:r>
      <w:r w:rsidR="00760672">
        <w:rPr>
          <w:color w:val="000000" w:themeColor="text1"/>
          <w:lang w:val="de-DE"/>
        </w:rPr>
        <w:t>TEAMS</w:t>
      </w:r>
      <w:r w:rsidRPr="0020685B">
        <w:rPr>
          <w:color w:val="000000" w:themeColor="text1"/>
          <w:lang w:val="de-DE"/>
        </w:rPr>
        <w:t xml:space="preserve"> ab. </w:t>
      </w:r>
    </w:p>
    <w:p w14:paraId="7EC48674" w14:textId="0C33C7B3" w:rsidR="00E60545" w:rsidRPr="0020685B" w:rsidRDefault="00E60545" w:rsidP="00E60545">
      <w:pPr>
        <w:pStyle w:val="2Flietext"/>
        <w:rPr>
          <w:color w:val="000000" w:themeColor="text1"/>
          <w:lang w:val="de-DE"/>
        </w:rPr>
      </w:pPr>
      <w:r w:rsidRPr="0020685B">
        <w:rPr>
          <w:color w:val="000000" w:themeColor="text1"/>
          <w:lang w:val="de-DE"/>
        </w:rPr>
        <w:t xml:space="preserve">Auch bei Krankheit erhält </w:t>
      </w:r>
      <w:r w:rsidR="000A0646">
        <w:rPr>
          <w:color w:val="000000" w:themeColor="text1"/>
          <w:lang w:val="de-DE"/>
        </w:rPr>
        <w:t>n.n.</w:t>
      </w:r>
      <w:r w:rsidRPr="0020685B">
        <w:rPr>
          <w:color w:val="000000" w:themeColor="text1"/>
          <w:lang w:val="de-DE"/>
        </w:rPr>
        <w:t xml:space="preserve"> die direkte Info.</w:t>
      </w:r>
    </w:p>
    <w:p w14:paraId="081C72CF" w14:textId="77777777" w:rsidR="00E60545" w:rsidRDefault="00E60545" w:rsidP="0020685B">
      <w:pPr>
        <w:pStyle w:val="2Flietext"/>
        <w:rPr>
          <w:b/>
          <w:bCs/>
          <w:color w:val="000000" w:themeColor="text1"/>
          <w:lang w:val="de-DE"/>
        </w:rPr>
      </w:pPr>
    </w:p>
    <w:p w14:paraId="6B40EA4E" w14:textId="77777777" w:rsidR="008E0486" w:rsidRPr="0020685B" w:rsidRDefault="008E0486" w:rsidP="0020685B">
      <w:pPr>
        <w:pStyle w:val="2Flietext"/>
        <w:rPr>
          <w:b/>
          <w:bCs/>
          <w:color w:val="000000" w:themeColor="text1"/>
          <w:lang w:val="de-DE"/>
        </w:rPr>
      </w:pPr>
    </w:p>
    <w:p w14:paraId="4CE2F3E3" w14:textId="41D72D06" w:rsidR="0020685B" w:rsidRPr="0020685B" w:rsidRDefault="00436CE4" w:rsidP="0020685B">
      <w:pPr>
        <w:pStyle w:val="2Flietext"/>
        <w:rPr>
          <w:rFonts w:ascii="Helvetica" w:hAnsi="Helvetica"/>
          <w:b/>
          <w:bCs/>
          <w:color w:val="000000" w:themeColor="text1"/>
          <w:sz w:val="22"/>
          <w:szCs w:val="22"/>
          <w:lang w:val="de-DE"/>
        </w:rPr>
      </w:pPr>
      <w:r w:rsidRPr="0020685B">
        <w:rPr>
          <w:rFonts w:ascii="Helvetica" w:hAnsi="Helvetica"/>
          <w:b/>
          <w:bCs/>
          <w:color w:val="000000" w:themeColor="text1"/>
          <w:sz w:val="22"/>
          <w:szCs w:val="22"/>
          <w:lang w:val="de-DE"/>
        </w:rPr>
        <w:t>SACHBERICHTE</w:t>
      </w:r>
    </w:p>
    <w:p w14:paraId="39B32F7F" w14:textId="499C023C" w:rsidR="0020685B" w:rsidRPr="0020685B" w:rsidRDefault="0020685B" w:rsidP="0020685B">
      <w:pPr>
        <w:pStyle w:val="2Flietext"/>
        <w:rPr>
          <w:color w:val="000000" w:themeColor="text1"/>
          <w:lang w:val="de-DE"/>
        </w:rPr>
      </w:pPr>
      <w:r w:rsidRPr="0020685B">
        <w:rPr>
          <w:color w:val="000000" w:themeColor="text1"/>
          <w:lang w:val="de-DE"/>
        </w:rPr>
        <w:t>Während der Ausbildung verfasst ihr 3 ausführliche Sachberichte (zwischen 3-5 Seiten), deren Thema ihr frei wählen könnt.</w:t>
      </w:r>
      <w:r w:rsidRPr="0020685B">
        <w:rPr>
          <w:b/>
          <w:color w:val="000000" w:themeColor="text1"/>
          <w:lang w:val="de-DE"/>
        </w:rPr>
        <w:t xml:space="preserve"> </w:t>
      </w:r>
      <w:r w:rsidRPr="0020685B">
        <w:rPr>
          <w:color w:val="000000" w:themeColor="text1"/>
          <w:lang w:val="de-DE"/>
        </w:rPr>
        <w:t xml:space="preserve">Die Sachberichte werden am Azubibaum ausgehängt. Wird kein Sachbericht abgegeben, folgt ein Gespräch mit </w:t>
      </w:r>
      <w:r w:rsidR="00152BF2">
        <w:rPr>
          <w:color w:val="000000" w:themeColor="text1"/>
          <w:lang w:val="de-DE"/>
        </w:rPr>
        <w:t>GF/n.n.</w:t>
      </w:r>
    </w:p>
    <w:p w14:paraId="75CA8F8F" w14:textId="77777777" w:rsidR="0020685B" w:rsidRDefault="0020685B" w:rsidP="0020685B">
      <w:pPr>
        <w:pStyle w:val="2Flietext"/>
        <w:rPr>
          <w:b/>
          <w:color w:val="000000" w:themeColor="text1"/>
          <w:lang w:val="de-DE"/>
        </w:rPr>
      </w:pPr>
    </w:p>
    <w:p w14:paraId="0311B80F" w14:textId="77777777" w:rsidR="008E0486" w:rsidRDefault="008E0486" w:rsidP="0020685B">
      <w:pPr>
        <w:pStyle w:val="2Flietext"/>
        <w:rPr>
          <w:b/>
          <w:color w:val="000000" w:themeColor="text1"/>
          <w:lang w:val="de-DE"/>
        </w:rPr>
      </w:pPr>
    </w:p>
    <w:p w14:paraId="6F104696" w14:textId="20CBA158" w:rsidR="00782602" w:rsidRPr="0020685B" w:rsidRDefault="00521F5C" w:rsidP="00782602">
      <w:pPr>
        <w:pStyle w:val="2Flietext"/>
        <w:rPr>
          <w:rFonts w:ascii="Helvetica" w:hAnsi="Helvetica"/>
          <w:b/>
          <w:bCs/>
          <w:color w:val="000000" w:themeColor="text1"/>
          <w:sz w:val="22"/>
          <w:szCs w:val="22"/>
          <w:lang w:val="de-DE"/>
        </w:rPr>
      </w:pPr>
      <w:r>
        <w:rPr>
          <w:rFonts w:ascii="Helvetica" w:hAnsi="Helvetica"/>
          <w:b/>
          <w:bCs/>
          <w:color w:val="000000" w:themeColor="text1"/>
          <w:sz w:val="22"/>
          <w:szCs w:val="22"/>
          <w:lang w:val="de-DE"/>
        </w:rPr>
        <w:t>AZUBIAUSTAUSCH</w:t>
      </w:r>
    </w:p>
    <w:p w14:paraId="60EFE2DF" w14:textId="530760D4" w:rsidR="00782602" w:rsidRPr="00C84BFE" w:rsidRDefault="00782602" w:rsidP="0020685B">
      <w:pPr>
        <w:pStyle w:val="2Flietext"/>
        <w:rPr>
          <w:color w:val="000000" w:themeColor="text1"/>
          <w:lang w:val="de-DE"/>
        </w:rPr>
      </w:pPr>
      <w:r>
        <w:rPr>
          <w:color w:val="000000" w:themeColor="text1"/>
          <w:lang w:val="de-DE"/>
        </w:rPr>
        <w:t xml:space="preserve">Im zweiten oder dritten Lehrjahr dürfen Auszubildende für zwei Wochen in einen anderen Betrieb gehen. Macht Euch Gedanken, wohin </w:t>
      </w:r>
      <w:r w:rsidR="00A05807">
        <w:rPr>
          <w:color w:val="000000" w:themeColor="text1"/>
          <w:lang w:val="de-DE"/>
        </w:rPr>
        <w:t xml:space="preserve">ihr gegen möchtet. Die Webseite der Initiative für Ausbildung bietet hier eine Auswahl. Auch die Ausbilderin/GF kann Euch Tipps dazu geben. </w:t>
      </w:r>
      <w:r w:rsidR="00A05807">
        <w:rPr>
          <w:color w:val="000000" w:themeColor="text1"/>
          <w:lang w:val="de-DE"/>
        </w:rPr>
        <w:br/>
      </w:r>
    </w:p>
    <w:p w14:paraId="2F014EF4" w14:textId="77777777" w:rsidR="00782602" w:rsidRPr="0020685B" w:rsidRDefault="00782602" w:rsidP="0020685B">
      <w:pPr>
        <w:pStyle w:val="2Flietext"/>
        <w:rPr>
          <w:b/>
          <w:color w:val="000000" w:themeColor="text1"/>
          <w:lang w:val="de-DE"/>
        </w:rPr>
      </w:pPr>
    </w:p>
    <w:p w14:paraId="76F2517D" w14:textId="5DF8D5E2" w:rsidR="0020685B" w:rsidRPr="0020685B" w:rsidRDefault="00436CE4" w:rsidP="0020685B">
      <w:pPr>
        <w:pStyle w:val="2Flietext"/>
        <w:rPr>
          <w:rFonts w:ascii="Helvetica" w:hAnsi="Helvetica"/>
          <w:b/>
          <w:bCs/>
          <w:color w:val="000000" w:themeColor="text1"/>
          <w:sz w:val="22"/>
          <w:szCs w:val="22"/>
          <w:lang w:val="de-DE"/>
        </w:rPr>
      </w:pPr>
      <w:r w:rsidRPr="0020685B">
        <w:rPr>
          <w:rFonts w:ascii="Helvetica" w:hAnsi="Helvetica"/>
          <w:b/>
          <w:bCs/>
          <w:color w:val="000000" w:themeColor="text1"/>
          <w:sz w:val="22"/>
          <w:szCs w:val="22"/>
          <w:lang w:val="de-DE"/>
        </w:rPr>
        <w:t>RÜCKMELDEBÖGEN</w:t>
      </w:r>
    </w:p>
    <w:p w14:paraId="492D21DE" w14:textId="2D13F812" w:rsidR="0020685B" w:rsidRPr="0020685B" w:rsidRDefault="0020685B" w:rsidP="0020685B">
      <w:pPr>
        <w:pStyle w:val="2Flietext"/>
        <w:rPr>
          <w:color w:val="000000" w:themeColor="text1"/>
          <w:lang w:val="de-DE"/>
        </w:rPr>
      </w:pPr>
      <w:r w:rsidRPr="0020685B">
        <w:rPr>
          <w:color w:val="000000" w:themeColor="text1"/>
          <w:lang w:val="de-DE"/>
        </w:rPr>
        <w:lastRenderedPageBreak/>
        <w:t xml:space="preserve">Die Rückmeldebögen werden mit </w:t>
      </w:r>
      <w:r w:rsidR="000A0646">
        <w:rPr>
          <w:color w:val="000000" w:themeColor="text1"/>
          <w:lang w:val="de-DE"/>
        </w:rPr>
        <w:t>der Ausbilderin</w:t>
      </w:r>
      <w:r w:rsidRPr="0020685B">
        <w:rPr>
          <w:color w:val="000000" w:themeColor="text1"/>
          <w:lang w:val="de-DE"/>
        </w:rPr>
        <w:t xml:space="preserve"> an den Azubitagen besprochen, um zu sehen, wo noch eure Lücken sind. 7 Stück solltet ihr im Jahr ausfüllen lassen. Wenn es Schwierigkeiten mit dem Rücklauf gibt, sagt </w:t>
      </w:r>
      <w:r w:rsidR="00617841">
        <w:rPr>
          <w:color w:val="000000" w:themeColor="text1"/>
          <w:lang w:val="de-DE"/>
        </w:rPr>
        <w:t>der Ausbilderin</w:t>
      </w:r>
      <w:r w:rsidRPr="0020685B">
        <w:rPr>
          <w:color w:val="000000" w:themeColor="text1"/>
          <w:lang w:val="de-DE"/>
        </w:rPr>
        <w:t xml:space="preserve"> Bescheid, </w:t>
      </w:r>
      <w:r w:rsidR="00617841">
        <w:rPr>
          <w:color w:val="000000" w:themeColor="text1"/>
          <w:lang w:val="de-DE"/>
        </w:rPr>
        <w:t>sie</w:t>
      </w:r>
      <w:r w:rsidRPr="0020685B">
        <w:rPr>
          <w:color w:val="000000" w:themeColor="text1"/>
          <w:lang w:val="de-DE"/>
        </w:rPr>
        <w:t xml:space="preserve"> kümmert sich dann darum, dass der Bogen auch ausgefüllt wird.</w:t>
      </w:r>
    </w:p>
    <w:p w14:paraId="63792C6B" w14:textId="77777777" w:rsidR="0020685B" w:rsidRPr="0020685B" w:rsidRDefault="0020685B" w:rsidP="0020685B">
      <w:pPr>
        <w:pStyle w:val="2Flietext"/>
        <w:rPr>
          <w:color w:val="000000" w:themeColor="text1"/>
          <w:lang w:val="de-DE"/>
        </w:rPr>
      </w:pPr>
      <w:r w:rsidRPr="0020685B">
        <w:rPr>
          <w:b/>
          <w:color w:val="000000" w:themeColor="text1"/>
          <w:lang w:val="de-DE"/>
        </w:rPr>
        <w:t xml:space="preserve">ABER!! </w:t>
      </w:r>
      <w:r w:rsidRPr="0020685B">
        <w:rPr>
          <w:color w:val="000000" w:themeColor="text1"/>
          <w:lang w:val="de-DE"/>
        </w:rPr>
        <w:t>Ihr solltet mindestens 5 Tage mit der ausfüllenden Person zusammengearbeitet haben!</w:t>
      </w:r>
    </w:p>
    <w:p w14:paraId="3AA9FEDB" w14:textId="77777777" w:rsidR="0020685B" w:rsidRPr="0020685B" w:rsidRDefault="0020685B" w:rsidP="0020685B">
      <w:pPr>
        <w:pStyle w:val="2Flietext"/>
        <w:rPr>
          <w:b/>
          <w:color w:val="000000" w:themeColor="text1"/>
          <w:lang w:val="de-DE"/>
        </w:rPr>
      </w:pPr>
      <w:r w:rsidRPr="0020685B">
        <w:rPr>
          <w:b/>
          <w:color w:val="000000" w:themeColor="text1"/>
          <w:lang w:val="de-DE"/>
        </w:rPr>
        <w:t>Übungssamstage (es gibt 2 pro Jahr, deren Themen frei wählbar sind)</w:t>
      </w:r>
    </w:p>
    <w:p w14:paraId="26A2E64F" w14:textId="77777777" w:rsidR="0020685B" w:rsidRPr="0020685B" w:rsidRDefault="0020685B" w:rsidP="0020685B">
      <w:pPr>
        <w:pStyle w:val="2Flietext"/>
        <w:numPr>
          <w:ilvl w:val="0"/>
          <w:numId w:val="17"/>
        </w:numPr>
        <w:rPr>
          <w:color w:val="000000" w:themeColor="text1"/>
          <w:lang w:val="de-DE"/>
        </w:rPr>
      </w:pPr>
      <w:r w:rsidRPr="0020685B">
        <w:rPr>
          <w:color w:val="000000" w:themeColor="text1"/>
          <w:lang w:val="de-DE"/>
        </w:rPr>
        <w:t xml:space="preserve">Verbindliche Anmeldung 14 Tage im Voraus </w:t>
      </w:r>
    </w:p>
    <w:p w14:paraId="526A3ADE" w14:textId="26565E00" w:rsidR="0020685B" w:rsidRPr="0020685B" w:rsidRDefault="00152BF2" w:rsidP="0020685B">
      <w:pPr>
        <w:pStyle w:val="2Flietext"/>
        <w:numPr>
          <w:ilvl w:val="0"/>
          <w:numId w:val="17"/>
        </w:numPr>
        <w:rPr>
          <w:color w:val="000000" w:themeColor="text1"/>
          <w:lang w:val="de-DE"/>
        </w:rPr>
      </w:pPr>
      <w:r>
        <w:rPr>
          <w:color w:val="000000" w:themeColor="text1"/>
          <w:lang w:val="de-DE"/>
        </w:rPr>
        <w:t>Der Ausbilder</w:t>
      </w:r>
      <w:r w:rsidR="0020685B" w:rsidRPr="0020685B">
        <w:rPr>
          <w:color w:val="000000" w:themeColor="text1"/>
          <w:lang w:val="de-DE"/>
        </w:rPr>
        <w:t xml:space="preserve"> kann Leute verbindlich dazu einladen, wenn es angebracht ist.</w:t>
      </w:r>
    </w:p>
    <w:p w14:paraId="50612C24" w14:textId="08D53117" w:rsidR="0020685B" w:rsidRPr="0020685B" w:rsidRDefault="0020685B" w:rsidP="0020685B">
      <w:pPr>
        <w:pStyle w:val="2Flietext"/>
        <w:numPr>
          <w:ilvl w:val="0"/>
          <w:numId w:val="17"/>
        </w:numPr>
        <w:rPr>
          <w:color w:val="000000" w:themeColor="text1"/>
          <w:lang w:val="de-DE"/>
        </w:rPr>
      </w:pPr>
      <w:r w:rsidRPr="0020685B">
        <w:rPr>
          <w:color w:val="000000" w:themeColor="text1"/>
          <w:lang w:val="de-DE"/>
        </w:rPr>
        <w:t xml:space="preserve">Wenn in Bereichen </w:t>
      </w:r>
      <w:r w:rsidR="00782602">
        <w:rPr>
          <w:color w:val="000000" w:themeColor="text1"/>
          <w:lang w:val="de-DE"/>
        </w:rPr>
        <w:t>Personalb</w:t>
      </w:r>
      <w:r w:rsidRPr="0020685B">
        <w:rPr>
          <w:color w:val="000000" w:themeColor="text1"/>
          <w:lang w:val="de-DE"/>
        </w:rPr>
        <w:t xml:space="preserve">edarf ist, bei </w:t>
      </w:r>
      <w:r w:rsidR="00152BF2">
        <w:rPr>
          <w:color w:val="000000" w:themeColor="text1"/>
          <w:lang w:val="de-DE"/>
        </w:rPr>
        <w:t>der Ausbilderin</w:t>
      </w:r>
      <w:r w:rsidRPr="0020685B">
        <w:rPr>
          <w:color w:val="000000" w:themeColor="text1"/>
          <w:lang w:val="de-DE"/>
        </w:rPr>
        <w:t xml:space="preserve"> Bescheid geben, damit sie reagieren kann.</w:t>
      </w:r>
    </w:p>
    <w:p w14:paraId="3AE74495" w14:textId="77777777" w:rsidR="0020685B" w:rsidRPr="0020685B" w:rsidRDefault="0020685B" w:rsidP="0020685B">
      <w:pPr>
        <w:pStyle w:val="2Flietext"/>
        <w:rPr>
          <w:color w:val="000000" w:themeColor="text1"/>
          <w:lang w:val="de-DE"/>
        </w:rPr>
      </w:pPr>
    </w:p>
    <w:p w14:paraId="66F3CB7E" w14:textId="77777777" w:rsidR="0020685B" w:rsidRPr="0020685B" w:rsidRDefault="0020685B" w:rsidP="0020685B">
      <w:pPr>
        <w:pStyle w:val="2Flietext"/>
        <w:rPr>
          <w:color w:val="000000" w:themeColor="text1"/>
          <w:lang w:val="de-DE"/>
        </w:rPr>
      </w:pPr>
    </w:p>
    <w:p w14:paraId="31D28D32" w14:textId="48C207B3" w:rsidR="0020685B" w:rsidRPr="0020685B" w:rsidRDefault="00436CE4" w:rsidP="0020685B">
      <w:pPr>
        <w:pStyle w:val="2Flietext"/>
        <w:rPr>
          <w:b/>
          <w:color w:val="000000" w:themeColor="text1"/>
          <w:lang w:val="de-DE"/>
        </w:rPr>
      </w:pPr>
      <w:r w:rsidRPr="0020685B">
        <w:rPr>
          <w:rFonts w:ascii="Helvetica" w:hAnsi="Helvetica"/>
          <w:b/>
          <w:bCs/>
          <w:color w:val="000000" w:themeColor="text1"/>
          <w:sz w:val="22"/>
          <w:szCs w:val="22"/>
          <w:lang w:val="de-DE"/>
        </w:rPr>
        <w:t>AZUBIKISTEN</w:t>
      </w:r>
      <w:r w:rsidR="0020685B" w:rsidRPr="0020685B">
        <w:rPr>
          <w:rFonts w:ascii="Helvetica" w:hAnsi="Helvetica"/>
          <w:b/>
          <w:bCs/>
          <w:color w:val="000000" w:themeColor="text1"/>
          <w:sz w:val="22"/>
          <w:szCs w:val="22"/>
          <w:lang w:val="de-DE"/>
        </w:rPr>
        <w:t xml:space="preserve"> </w:t>
      </w:r>
      <w:r w:rsidR="0020685B" w:rsidRPr="0020685B">
        <w:rPr>
          <w:b/>
          <w:color w:val="000000" w:themeColor="text1"/>
          <w:lang w:val="de-DE"/>
        </w:rPr>
        <w:t>(werden bei dem Ü-Samstag ‚Vorbereitung auf den Galabau‘ verteilt)</w:t>
      </w:r>
    </w:p>
    <w:p w14:paraId="757F8AA2" w14:textId="0595B76A" w:rsidR="0020685B" w:rsidRPr="0020685B" w:rsidRDefault="0020685B" w:rsidP="0020685B">
      <w:pPr>
        <w:pStyle w:val="2Flietext"/>
        <w:numPr>
          <w:ilvl w:val="0"/>
          <w:numId w:val="18"/>
        </w:numPr>
        <w:rPr>
          <w:color w:val="000000" w:themeColor="text1"/>
          <w:lang w:val="de-DE"/>
        </w:rPr>
      </w:pPr>
      <w:r w:rsidRPr="0020685B">
        <w:rPr>
          <w:color w:val="000000" w:themeColor="text1"/>
          <w:lang w:val="de-DE"/>
        </w:rPr>
        <w:t xml:space="preserve">Mit </w:t>
      </w:r>
      <w:r w:rsidR="00883C63">
        <w:rPr>
          <w:color w:val="000000" w:themeColor="text1"/>
          <w:lang w:val="de-DE"/>
        </w:rPr>
        <w:t>dem Ausbilder</w:t>
      </w:r>
      <w:r w:rsidRPr="0020685B">
        <w:rPr>
          <w:color w:val="000000" w:themeColor="text1"/>
          <w:lang w:val="de-DE"/>
        </w:rPr>
        <w:t xml:space="preserve"> gemeinsam durchschauen</w:t>
      </w:r>
    </w:p>
    <w:p w14:paraId="38F65007" w14:textId="77777777" w:rsidR="0020685B" w:rsidRPr="0020685B" w:rsidRDefault="0020685B" w:rsidP="0020685B">
      <w:pPr>
        <w:pStyle w:val="2Flietext"/>
        <w:numPr>
          <w:ilvl w:val="0"/>
          <w:numId w:val="18"/>
        </w:numPr>
        <w:rPr>
          <w:color w:val="000000" w:themeColor="text1"/>
          <w:lang w:val="de-DE"/>
        </w:rPr>
      </w:pPr>
      <w:r w:rsidRPr="0020685B">
        <w:rPr>
          <w:color w:val="000000" w:themeColor="text1"/>
          <w:lang w:val="de-DE"/>
        </w:rPr>
        <w:t>Inhalt markieren und Kiste als eure kennzeichnen</w:t>
      </w:r>
    </w:p>
    <w:p w14:paraId="5C68FB07" w14:textId="77777777" w:rsidR="0020685B" w:rsidRPr="0020685B" w:rsidRDefault="0020685B" w:rsidP="0020685B">
      <w:pPr>
        <w:pStyle w:val="2Flietext"/>
        <w:numPr>
          <w:ilvl w:val="0"/>
          <w:numId w:val="18"/>
        </w:numPr>
        <w:rPr>
          <w:color w:val="000000" w:themeColor="text1"/>
          <w:lang w:val="de-DE"/>
        </w:rPr>
      </w:pPr>
      <w:r w:rsidRPr="0020685B">
        <w:rPr>
          <w:color w:val="000000" w:themeColor="text1"/>
          <w:lang w:val="de-DE"/>
        </w:rPr>
        <w:t>Schloss anbringen</w:t>
      </w:r>
    </w:p>
    <w:p w14:paraId="42731741" w14:textId="6426BCFE" w:rsidR="0020685B" w:rsidRDefault="0020685B" w:rsidP="0020685B">
      <w:pPr>
        <w:pStyle w:val="2Flietext"/>
        <w:numPr>
          <w:ilvl w:val="0"/>
          <w:numId w:val="18"/>
        </w:numPr>
        <w:rPr>
          <w:color w:val="000000" w:themeColor="text1"/>
          <w:lang w:val="de-DE"/>
        </w:rPr>
      </w:pPr>
      <w:r w:rsidRPr="0020685B">
        <w:rPr>
          <w:color w:val="000000" w:themeColor="text1"/>
          <w:lang w:val="de-DE"/>
        </w:rPr>
        <w:t xml:space="preserve">Wenn was verloren geht, an </w:t>
      </w:r>
      <w:r w:rsidR="00883C63">
        <w:rPr>
          <w:color w:val="000000" w:themeColor="text1"/>
          <w:lang w:val="de-DE"/>
        </w:rPr>
        <w:t xml:space="preserve">den Ausbilder </w:t>
      </w:r>
      <w:r w:rsidRPr="0020685B">
        <w:rPr>
          <w:color w:val="000000" w:themeColor="text1"/>
          <w:lang w:val="de-DE"/>
        </w:rPr>
        <w:t xml:space="preserve"> wenden</w:t>
      </w:r>
    </w:p>
    <w:p w14:paraId="274EBA3A" w14:textId="77777777" w:rsidR="00883C63" w:rsidRDefault="00883C63" w:rsidP="00883C63">
      <w:pPr>
        <w:pStyle w:val="2Flietext"/>
        <w:rPr>
          <w:color w:val="000000" w:themeColor="text1"/>
          <w:lang w:val="de-DE"/>
        </w:rPr>
      </w:pPr>
    </w:p>
    <w:p w14:paraId="65CF11C1" w14:textId="77777777" w:rsidR="00883C63" w:rsidRPr="0020685B" w:rsidRDefault="00883C63" w:rsidP="00883C63">
      <w:pPr>
        <w:pStyle w:val="2Flietext"/>
        <w:rPr>
          <w:color w:val="000000" w:themeColor="text1"/>
          <w:lang w:val="de-DE"/>
        </w:rPr>
      </w:pPr>
    </w:p>
    <w:p w14:paraId="3C2EED6A" w14:textId="13A0A20B" w:rsidR="0020685B" w:rsidRPr="0020685B" w:rsidRDefault="00436CE4" w:rsidP="0020685B">
      <w:pPr>
        <w:pStyle w:val="2Flietext"/>
        <w:rPr>
          <w:rFonts w:ascii="Helvetica" w:hAnsi="Helvetica"/>
          <w:b/>
          <w:bCs/>
          <w:color w:val="000000" w:themeColor="text1"/>
          <w:sz w:val="22"/>
          <w:szCs w:val="22"/>
          <w:lang w:val="de-DE"/>
        </w:rPr>
      </w:pPr>
      <w:r w:rsidRPr="0020685B">
        <w:rPr>
          <w:rFonts w:ascii="Helvetica" w:hAnsi="Helvetica"/>
          <w:b/>
          <w:bCs/>
          <w:color w:val="000000" w:themeColor="text1"/>
          <w:sz w:val="22"/>
          <w:szCs w:val="22"/>
          <w:lang w:val="de-DE"/>
        </w:rPr>
        <w:t>PRÜFUNGSVORBEREITUNG</w:t>
      </w:r>
    </w:p>
    <w:p w14:paraId="6F56C72F" w14:textId="7E69F12E" w:rsidR="0020685B" w:rsidRPr="0020685B" w:rsidRDefault="0020685B" w:rsidP="0020685B">
      <w:pPr>
        <w:pStyle w:val="2Flietext"/>
        <w:rPr>
          <w:color w:val="000000" w:themeColor="text1"/>
          <w:lang w:val="de-DE"/>
        </w:rPr>
      </w:pPr>
      <w:r w:rsidRPr="0020685B">
        <w:rPr>
          <w:color w:val="000000" w:themeColor="text1"/>
          <w:lang w:val="de-DE"/>
        </w:rPr>
        <w:t xml:space="preserve">Vor eurer Zwischenprüfung macht </w:t>
      </w:r>
      <w:r w:rsidR="00883C63">
        <w:rPr>
          <w:color w:val="000000" w:themeColor="text1"/>
          <w:lang w:val="de-DE"/>
        </w:rPr>
        <w:t>der Ausbilder</w:t>
      </w:r>
      <w:r w:rsidRPr="0020685B">
        <w:rPr>
          <w:color w:val="000000" w:themeColor="text1"/>
          <w:lang w:val="de-DE"/>
        </w:rPr>
        <w:t xml:space="preserve"> eine Prüfungsvorbereitung mit euch. Ihr werdet auf alle Eventualitäten von ihm vorbereitet.</w:t>
      </w:r>
    </w:p>
    <w:p w14:paraId="6F244CE8" w14:textId="77777777" w:rsidR="0020685B" w:rsidRPr="0020685B" w:rsidRDefault="0020685B" w:rsidP="0020685B">
      <w:pPr>
        <w:pStyle w:val="2Flietext"/>
        <w:rPr>
          <w:color w:val="000000" w:themeColor="text1"/>
          <w:lang w:val="de-DE"/>
        </w:rPr>
      </w:pPr>
    </w:p>
    <w:p w14:paraId="5EA763A1" w14:textId="0FE122A6" w:rsidR="0020685B" w:rsidRPr="0020685B" w:rsidRDefault="0020685B" w:rsidP="0020685B">
      <w:pPr>
        <w:pStyle w:val="2Flietext"/>
        <w:rPr>
          <w:color w:val="000000" w:themeColor="text1"/>
          <w:lang w:val="de-DE"/>
        </w:rPr>
      </w:pPr>
      <w:r w:rsidRPr="0020685B">
        <w:rPr>
          <w:color w:val="000000" w:themeColor="text1"/>
          <w:lang w:val="de-DE"/>
        </w:rPr>
        <w:t xml:space="preserve">Vor der prakt. Abschlussprüfung macht </w:t>
      </w:r>
      <w:r w:rsidR="00883C63">
        <w:rPr>
          <w:color w:val="000000" w:themeColor="text1"/>
          <w:lang w:val="de-DE"/>
        </w:rPr>
        <w:t>die Ausbilderin</w:t>
      </w:r>
      <w:r w:rsidRPr="0020685B">
        <w:rPr>
          <w:color w:val="000000" w:themeColor="text1"/>
          <w:lang w:val="de-DE"/>
        </w:rPr>
        <w:t xml:space="preserve"> eine Prüfungsvorbereitung mit euch. Es wird die gesamte Prüfung simuliert: Pflanzentest, bauliches Gewerk, mündl. Gespräch, Eckstein schlagen</w:t>
      </w:r>
    </w:p>
    <w:p w14:paraId="3033B733" w14:textId="77777777" w:rsidR="0019516A" w:rsidRDefault="0019516A" w:rsidP="00191FB2">
      <w:pPr>
        <w:rPr>
          <w:rFonts w:ascii="Helvetica Light" w:hAnsi="Helvetica Light"/>
          <w:color w:val="000000" w:themeColor="text1"/>
          <w:sz w:val="18"/>
          <w:szCs w:val="18"/>
        </w:rPr>
      </w:pPr>
    </w:p>
    <w:p w14:paraId="089AE37E" w14:textId="77777777" w:rsidR="0019516A" w:rsidRPr="008E0486" w:rsidRDefault="0019516A" w:rsidP="00191FB2">
      <w:pPr>
        <w:rPr>
          <w:rFonts w:ascii="Helvetica Light" w:hAnsi="Helvetica Light"/>
          <w:color w:val="000000" w:themeColor="text1"/>
          <w:sz w:val="18"/>
          <w:szCs w:val="18"/>
        </w:rPr>
      </w:pPr>
    </w:p>
    <w:p w14:paraId="274D3864" w14:textId="77777777" w:rsidR="008E0486" w:rsidRDefault="008E0486" w:rsidP="008E0486">
      <w:pPr>
        <w:pStyle w:val="2Flietext"/>
      </w:pPr>
    </w:p>
    <w:p w14:paraId="6008009F" w14:textId="77777777" w:rsidR="00C84BFE" w:rsidRDefault="00C84BFE" w:rsidP="008E0486">
      <w:pPr>
        <w:pStyle w:val="2Flietext"/>
      </w:pPr>
    </w:p>
    <w:p w14:paraId="38E82D8C" w14:textId="77777777" w:rsidR="00C84BFE" w:rsidRDefault="00C84BFE" w:rsidP="008E0486">
      <w:pPr>
        <w:pStyle w:val="2Flietext"/>
      </w:pPr>
    </w:p>
    <w:p w14:paraId="25544A60" w14:textId="77777777" w:rsidR="00C84BFE" w:rsidRPr="008E0486" w:rsidRDefault="00C84BFE" w:rsidP="008E0486">
      <w:pPr>
        <w:pStyle w:val="2Flietext"/>
      </w:pPr>
    </w:p>
    <w:p w14:paraId="3B3DA12F" w14:textId="2B536F63" w:rsidR="008E0486" w:rsidRDefault="008E0486" w:rsidP="008E0486">
      <w:pPr>
        <w:pStyle w:val="2Flietext"/>
      </w:pPr>
      <w:r w:rsidRPr="008E0486">
        <w:t>Auszubildende*r</w:t>
      </w:r>
    </w:p>
    <w:p w14:paraId="7C8A22F2" w14:textId="77777777" w:rsidR="008E0486" w:rsidRDefault="008E0486" w:rsidP="008E0486">
      <w:pPr>
        <w:pStyle w:val="2Flietext"/>
      </w:pPr>
    </w:p>
    <w:p w14:paraId="3544B21E" w14:textId="77777777" w:rsidR="008E0486" w:rsidRDefault="008E0486" w:rsidP="008E0486">
      <w:pPr>
        <w:pStyle w:val="2Flietext"/>
      </w:pPr>
    </w:p>
    <w:p w14:paraId="5A2AF1FD" w14:textId="77777777" w:rsidR="008E0486" w:rsidRDefault="008E0486" w:rsidP="008E0486">
      <w:pPr>
        <w:pStyle w:val="2Flietext"/>
      </w:pPr>
    </w:p>
    <w:p w14:paraId="63507541" w14:textId="54F62809" w:rsidR="008E0486" w:rsidRPr="008E0486" w:rsidRDefault="008E0486" w:rsidP="008E0486">
      <w:pPr>
        <w:pStyle w:val="2Flietext"/>
        <w:tabs>
          <w:tab w:val="left" w:pos="2835"/>
          <w:tab w:val="left" w:pos="5670"/>
        </w:tabs>
        <w:rPr>
          <w:lang w:val="de-DE"/>
        </w:rPr>
      </w:pPr>
      <w:r w:rsidRPr="008E0486">
        <w:rPr>
          <w:lang w:val="de-DE"/>
        </w:rPr>
        <w:t>____________________</w:t>
      </w:r>
      <w:r w:rsidRPr="008E0486">
        <w:rPr>
          <w:lang w:val="de-DE"/>
        </w:rPr>
        <w:drawing>
          <wp:anchor distT="0" distB="0" distL="114300" distR="114300" simplePos="0" relativeHeight="251659264" behindDoc="1" locked="0" layoutInCell="1" allowOverlap="0" wp14:anchorId="4D3DBDC6" wp14:editId="54A636DC">
            <wp:simplePos x="0" y="0"/>
            <wp:positionH relativeFrom="column">
              <wp:posOffset>9347200</wp:posOffset>
            </wp:positionH>
            <wp:positionV relativeFrom="paragraph">
              <wp:posOffset>-2035175</wp:posOffset>
            </wp:positionV>
            <wp:extent cx="7569200" cy="10693400"/>
            <wp:effectExtent l="0" t="0" r="0" b="0"/>
            <wp:wrapNone/>
            <wp:docPr id="2" name="Bild 2" descr="LuckyDuckEventGmbH_A4_Briefkopf_Seite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uckyDuckEventGmbH_A4_Briefkopf_Seite_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7569200" cy="1069340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de-DE"/>
        </w:rPr>
        <w:tab/>
      </w:r>
      <w:r w:rsidRPr="008E0486">
        <w:rPr>
          <w:lang w:val="de-DE"/>
        </w:rPr>
        <w:t>____________________</w:t>
      </w:r>
      <w:r>
        <w:rPr>
          <w:lang w:val="de-DE"/>
        </w:rPr>
        <w:tab/>
      </w:r>
      <w:r w:rsidRPr="008E0486">
        <w:rPr>
          <w:lang w:val="de-DE"/>
        </w:rPr>
        <w:t>____________________</w:t>
      </w:r>
    </w:p>
    <w:p w14:paraId="6F4A034C" w14:textId="1BE77122" w:rsidR="008E0486" w:rsidRPr="008E0486" w:rsidRDefault="008E0486" w:rsidP="008E0486">
      <w:pPr>
        <w:pStyle w:val="2Flietext"/>
        <w:tabs>
          <w:tab w:val="clear" w:pos="7088"/>
          <w:tab w:val="left" w:pos="1985"/>
        </w:tabs>
      </w:pPr>
      <w:r>
        <w:t>Datum</w:t>
      </w:r>
      <w:r>
        <w:tab/>
      </w:r>
      <w:r>
        <w:tab/>
      </w:r>
      <w:r>
        <w:tab/>
        <w:t>Name</w:t>
      </w:r>
      <w:r>
        <w:tab/>
      </w:r>
      <w:r>
        <w:tab/>
      </w:r>
      <w:r>
        <w:tab/>
      </w:r>
      <w:r>
        <w:tab/>
        <w:t>Unterschrift</w:t>
      </w:r>
    </w:p>
    <w:sectPr w:rsidR="008E0486" w:rsidRPr="008E0486" w:rsidSect="008B3C05">
      <w:headerReference w:type="even" r:id="rId12"/>
      <w:headerReference w:type="default" r:id="rId13"/>
      <w:footerReference w:type="even" r:id="rId14"/>
      <w:footerReference w:type="default" r:id="rId15"/>
      <w:headerReference w:type="first" r:id="rId16"/>
      <w:footerReference w:type="first" r:id="rId17"/>
      <w:footnotePr>
        <w:pos w:val="beneathText"/>
      </w:footnotePr>
      <w:pgSz w:w="11905" w:h="16837"/>
      <w:pgMar w:top="2552" w:right="794" w:bottom="1418" w:left="1134" w:header="1134" w:footer="28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7C89B5" w14:textId="77777777" w:rsidR="008B3C05" w:rsidRDefault="008B3C05">
      <w:r>
        <w:separator/>
      </w:r>
    </w:p>
    <w:p w14:paraId="00BBC3D8" w14:textId="77777777" w:rsidR="008B3C05" w:rsidRDefault="008B3C05"/>
  </w:endnote>
  <w:endnote w:type="continuationSeparator" w:id="0">
    <w:p w14:paraId="579F3E6F" w14:textId="77777777" w:rsidR="008B3C05" w:rsidRDefault="008B3C05">
      <w:r>
        <w:continuationSeparator/>
      </w:r>
    </w:p>
    <w:p w14:paraId="132B181F" w14:textId="77777777" w:rsidR="008B3C05" w:rsidRDefault="008B3C0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Open Sans SemiBold">
    <w:panose1 w:val="020B0706030804020204"/>
    <w:charset w:val="00"/>
    <w:family w:val="auto"/>
    <w:pitch w:val="variable"/>
    <w:sig w:usb0="E00002FF" w:usb1="4000201B" w:usb2="00000028" w:usb3="00000000" w:csb0="0000019F" w:csb1="00000000"/>
  </w:font>
  <w:font w:name="Open Sans Light">
    <w:panose1 w:val="020B0306030504020204"/>
    <w:charset w:val="00"/>
    <w:family w:val="auto"/>
    <w:pitch w:val="variable"/>
    <w:sig w:usb0="E00002FF" w:usb1="4000201B" w:usb2="00000028" w:usb3="00000000" w:csb0="0000019F" w:csb1="00000000"/>
  </w:font>
  <w:font w:name="Open Sans">
    <w:altName w:val="Segoe UI"/>
    <w:panose1 w:val="020B0606030504020204"/>
    <w:charset w:val="00"/>
    <w:family w:val="auto"/>
    <w:pitch w:val="variable"/>
    <w:sig w:usb0="E00002FF" w:usb1="4000201B" w:usb2="00000028" w:usb3="00000000" w:csb0="0000019F" w:csb1="00000000"/>
  </w:font>
  <w:font w:name="Tahoma">
    <w:panose1 w:val="020B0604030504040204"/>
    <w:charset w:val="00"/>
    <w:family w:val="swiss"/>
    <w:pitch w:val="variable"/>
    <w:sig w:usb0="E1002EFF" w:usb1="C000605B" w:usb2="00000029" w:usb3="00000000" w:csb0="000101FF" w:csb1="00000000"/>
  </w:font>
  <w:font w:name="Helvetica Light">
    <w:altName w:val="HELVETICA LIGHT"/>
    <w:panose1 w:val="020B0403020202020204"/>
    <w:charset w:val="00"/>
    <w:family w:val="swiss"/>
    <w:pitch w:val="variable"/>
    <w:sig w:usb0="800000AF" w:usb1="4000204A"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News Gothic MT">
    <w:panose1 w:val="020B0503020103020203"/>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864624"/>
      <w:docPartObj>
        <w:docPartGallery w:val="Page Numbers (Bottom of Page)"/>
        <w:docPartUnique/>
      </w:docPartObj>
    </w:sdtPr>
    <w:sdtContent>
      <w:p w14:paraId="34F12CE3" w14:textId="35521B5B" w:rsidR="00A61FC1" w:rsidRDefault="00A61FC1" w:rsidP="00960473">
        <w:pPr>
          <w:framePr w:wrap="none" w:vAnchor="text" w:hAnchor="margin" w:xAlign="right" w:y="1"/>
        </w:pPr>
        <w:r>
          <w:fldChar w:fldCharType="begin"/>
        </w:r>
        <w:r>
          <w:instrText xml:space="preserve"> PAGE </w:instrText>
        </w:r>
        <w:r>
          <w:fldChar w:fldCharType="separate"/>
        </w:r>
        <w:r>
          <w:rPr>
            <w:noProof/>
          </w:rPr>
          <w:t>2</w:t>
        </w:r>
        <w:r>
          <w:fldChar w:fldCharType="end"/>
        </w:r>
      </w:p>
    </w:sdtContent>
  </w:sdt>
  <w:p w14:paraId="6A827F97" w14:textId="77777777" w:rsidR="00A61FC1" w:rsidRDefault="00A61FC1" w:rsidP="00A61FC1">
    <w:pP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b/>
        <w:bCs/>
        <w:color w:val="00A58B"/>
        <w:sz w:val="15"/>
        <w:szCs w:val="15"/>
      </w:rPr>
      <w:id w:val="-998192619"/>
      <w:docPartObj>
        <w:docPartGallery w:val="Page Numbers (Bottom of Page)"/>
        <w:docPartUnique/>
      </w:docPartObj>
    </w:sdtPr>
    <w:sdtContent>
      <w:p w14:paraId="762B1920" w14:textId="77777777" w:rsidR="00E644C4" w:rsidRPr="00407CAD" w:rsidRDefault="00E644C4" w:rsidP="00E644C4">
        <w:pPr>
          <w:pStyle w:val="Fuzeile"/>
          <w:framePr w:w="271" w:wrap="none" w:vAnchor="text" w:hAnchor="page" w:x="10968" w:y="1"/>
          <w:rPr>
            <w:rStyle w:val="Seitenzahl"/>
            <w:b/>
            <w:bCs/>
            <w:color w:val="00A58B"/>
            <w:sz w:val="15"/>
            <w:szCs w:val="15"/>
          </w:rPr>
        </w:pPr>
        <w:r w:rsidRPr="00407CAD">
          <w:rPr>
            <w:rStyle w:val="Seitenzahl"/>
            <w:b/>
            <w:bCs/>
            <w:color w:val="00A58B"/>
            <w:sz w:val="15"/>
            <w:szCs w:val="15"/>
          </w:rPr>
          <w:fldChar w:fldCharType="begin"/>
        </w:r>
        <w:r w:rsidRPr="00407CAD">
          <w:rPr>
            <w:rStyle w:val="Seitenzahl"/>
            <w:b/>
            <w:bCs/>
            <w:color w:val="00A58B"/>
            <w:sz w:val="15"/>
            <w:szCs w:val="15"/>
          </w:rPr>
          <w:instrText xml:space="preserve"> PAGE </w:instrText>
        </w:r>
        <w:r w:rsidRPr="00407CAD">
          <w:rPr>
            <w:rStyle w:val="Seitenzahl"/>
            <w:b/>
            <w:bCs/>
            <w:color w:val="00A58B"/>
            <w:sz w:val="15"/>
            <w:szCs w:val="15"/>
          </w:rPr>
          <w:fldChar w:fldCharType="separate"/>
        </w:r>
        <w:r w:rsidRPr="00407CAD">
          <w:rPr>
            <w:rStyle w:val="Seitenzahl"/>
            <w:b/>
            <w:bCs/>
            <w:color w:val="00A58B"/>
            <w:sz w:val="15"/>
            <w:szCs w:val="15"/>
          </w:rPr>
          <w:t>2</w:t>
        </w:r>
        <w:r w:rsidRPr="00407CAD">
          <w:rPr>
            <w:rStyle w:val="Seitenzahl"/>
            <w:b/>
            <w:bCs/>
            <w:color w:val="00A58B"/>
            <w:sz w:val="15"/>
            <w:szCs w:val="15"/>
          </w:rPr>
          <w:fldChar w:fldCharType="end"/>
        </w:r>
      </w:p>
    </w:sdtContent>
  </w:sdt>
  <w:p w14:paraId="35DDB28C" w14:textId="1632D572" w:rsidR="00960473" w:rsidRPr="00960473" w:rsidRDefault="009E7150" w:rsidP="009E7150">
    <w:pPr>
      <w:pStyle w:val="5Seitenzahl"/>
      <w:tabs>
        <w:tab w:val="left" w:pos="6249"/>
      </w:tabs>
      <w:jc w:val="left"/>
      <w:rPr>
        <w:rStyle w:val="Seitenzahl"/>
      </w:rPr>
    </w:pPr>
    <w:r>
      <w:rPr>
        <w:rStyle w:val="Seitenzahl"/>
      </w:rPr>
      <w:tab/>
    </w:r>
    <w:r>
      <w:rPr>
        <w:rStyle w:val="Seitenzahl"/>
      </w:rPr>
      <w:tab/>
    </w:r>
  </w:p>
  <w:p w14:paraId="0DBF39B9" w14:textId="77777777" w:rsidR="003F1D50" w:rsidRDefault="003F1D50"/>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B9A7CE" w14:textId="5FA9F8B1" w:rsidR="00D849E6" w:rsidRPr="003E233F" w:rsidRDefault="00D849E6" w:rsidP="003E233F">
    <w:pPr>
      <w:spacing w:line="360" w:lineRule="auto"/>
      <w:ind w:right="-284"/>
      <w:rPr>
        <w:rFonts w:cs="Open Sans"/>
        <w:spacing w:val="0"/>
        <w:sz w:val="13"/>
        <w:szCs w:val="21"/>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9CAA74" w14:textId="77777777" w:rsidR="008B3C05" w:rsidRDefault="008B3C05">
      <w:r>
        <w:separator/>
      </w:r>
    </w:p>
    <w:p w14:paraId="3D4410F0" w14:textId="77777777" w:rsidR="008B3C05" w:rsidRDefault="008B3C05"/>
  </w:footnote>
  <w:footnote w:type="continuationSeparator" w:id="0">
    <w:p w14:paraId="0394EC4A" w14:textId="77777777" w:rsidR="008B3C05" w:rsidRDefault="008B3C05">
      <w:r>
        <w:continuationSeparator/>
      </w:r>
    </w:p>
    <w:p w14:paraId="03398CCE" w14:textId="77777777" w:rsidR="008B3C05" w:rsidRDefault="008B3C0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CA6EFD" w14:textId="77777777" w:rsidR="00755DC5" w:rsidRDefault="00755DC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Fonts w:ascii="News Gothic MT" w:hAnsi="News Gothic MT"/>
        <w:b/>
        <w:bCs/>
        <w:color w:val="00A58B"/>
        <w:sz w:val="14"/>
        <w:szCs w:val="14"/>
      </w:rPr>
      <w:id w:val="-1794738384"/>
      <w:docPartObj>
        <w:docPartGallery w:val="Page Numbers (Bottom of Page)"/>
        <w:docPartUnique/>
      </w:docPartObj>
    </w:sdtPr>
    <w:sdtContent>
      <w:p w14:paraId="7D4835CB" w14:textId="77777777" w:rsidR="00E644C4" w:rsidRPr="00532B91" w:rsidRDefault="00E644C4" w:rsidP="00E644C4">
        <w:pPr>
          <w:pStyle w:val="Fuzeile"/>
          <w:framePr w:w="271" w:wrap="none" w:vAnchor="text" w:hAnchor="page" w:x="10968" w:y="1"/>
          <w:rPr>
            <w:rStyle w:val="Seitenzahl"/>
            <w:rFonts w:ascii="News Gothic MT" w:hAnsi="News Gothic MT"/>
            <w:b/>
            <w:bCs/>
            <w:color w:val="00A58B"/>
            <w:sz w:val="14"/>
            <w:szCs w:val="14"/>
          </w:rPr>
        </w:pPr>
        <w:r w:rsidRPr="00532B91">
          <w:rPr>
            <w:rStyle w:val="Seitenzahl"/>
            <w:rFonts w:ascii="News Gothic MT" w:hAnsi="News Gothic MT"/>
            <w:b/>
            <w:bCs/>
            <w:color w:val="00A58B"/>
            <w:sz w:val="14"/>
            <w:szCs w:val="14"/>
          </w:rPr>
          <w:fldChar w:fldCharType="begin"/>
        </w:r>
        <w:r w:rsidRPr="00532B91">
          <w:rPr>
            <w:rStyle w:val="Seitenzahl"/>
            <w:rFonts w:ascii="News Gothic MT" w:hAnsi="News Gothic MT"/>
            <w:b/>
            <w:bCs/>
            <w:color w:val="00A58B"/>
            <w:sz w:val="14"/>
            <w:szCs w:val="14"/>
          </w:rPr>
          <w:instrText xml:space="preserve"> PAGE </w:instrText>
        </w:r>
        <w:r w:rsidRPr="00532B91">
          <w:rPr>
            <w:rStyle w:val="Seitenzahl"/>
            <w:rFonts w:ascii="News Gothic MT" w:hAnsi="News Gothic MT"/>
            <w:b/>
            <w:bCs/>
            <w:color w:val="00A58B"/>
            <w:sz w:val="14"/>
            <w:szCs w:val="14"/>
          </w:rPr>
          <w:fldChar w:fldCharType="separate"/>
        </w:r>
        <w:r>
          <w:rPr>
            <w:rStyle w:val="Seitenzahl"/>
            <w:rFonts w:ascii="News Gothic MT" w:hAnsi="News Gothic MT"/>
            <w:b/>
            <w:bCs/>
            <w:color w:val="00A58B"/>
            <w:sz w:val="14"/>
            <w:szCs w:val="14"/>
          </w:rPr>
          <w:t>2</w:t>
        </w:r>
        <w:r w:rsidRPr="00532B91">
          <w:rPr>
            <w:rStyle w:val="Seitenzahl"/>
            <w:rFonts w:ascii="News Gothic MT" w:hAnsi="News Gothic MT"/>
            <w:b/>
            <w:bCs/>
            <w:color w:val="00A58B"/>
            <w:sz w:val="14"/>
            <w:szCs w:val="14"/>
          </w:rPr>
          <w:fldChar w:fldCharType="end"/>
        </w:r>
      </w:p>
    </w:sdtContent>
  </w:sdt>
  <w:p w14:paraId="75732FC1" w14:textId="77777777" w:rsidR="00D849E6" w:rsidRDefault="007A5F4E" w:rsidP="001C41DB">
    <w:pPr>
      <w:pStyle w:val="2Flietext"/>
      <w:rPr>
        <w:lang w:eastAsia="x-none" w:bidi="x-none"/>
      </w:rPr>
    </w:pPr>
    <w:r>
      <w:drawing>
        <wp:anchor distT="0" distB="0" distL="0" distR="0" simplePos="0" relativeHeight="251657216" behindDoc="1" locked="1" layoutInCell="1" allowOverlap="1" wp14:anchorId="1B4C02E2" wp14:editId="69F8ABBF">
          <wp:simplePos x="0" y="0"/>
          <wp:positionH relativeFrom="page">
            <wp:posOffset>0</wp:posOffset>
          </wp:positionH>
          <wp:positionV relativeFrom="page">
            <wp:posOffset>0</wp:posOffset>
          </wp:positionV>
          <wp:extent cx="7552690" cy="10687685"/>
          <wp:effectExtent l="0" t="0" r="3810" b="5715"/>
          <wp:wrapNone/>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4"/>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2690" cy="106876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5193D1B8" w14:textId="77777777" w:rsidR="003F1D50" w:rsidRPr="00054DF9" w:rsidRDefault="003F1D50">
    <w:pPr>
      <w:rPr>
        <w:sz w:val="18"/>
        <w:szCs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C203E" w14:textId="69E9867D" w:rsidR="00D849E6" w:rsidRDefault="00F838B4" w:rsidP="001C41DB">
    <w:pPr>
      <w:pStyle w:val="2Flietext"/>
    </w:pPr>
    <w:r>
      <mc:AlternateContent>
        <mc:Choice Requires="wps">
          <w:drawing>
            <wp:anchor distT="0" distB="0" distL="114300" distR="114300" simplePos="0" relativeHeight="251659264" behindDoc="0" locked="0" layoutInCell="1" allowOverlap="1" wp14:anchorId="3ED9686A" wp14:editId="40CBF68F">
              <wp:simplePos x="0" y="0"/>
              <wp:positionH relativeFrom="column">
                <wp:posOffset>-72390</wp:posOffset>
              </wp:positionH>
              <wp:positionV relativeFrom="paragraph">
                <wp:posOffset>430530</wp:posOffset>
              </wp:positionV>
              <wp:extent cx="4223657" cy="391885"/>
              <wp:effectExtent l="0" t="0" r="0" b="0"/>
              <wp:wrapNone/>
              <wp:docPr id="862435336" name="Textfeld 1"/>
              <wp:cNvGraphicFramePr/>
              <a:graphic xmlns:a="http://schemas.openxmlformats.org/drawingml/2006/main">
                <a:graphicData uri="http://schemas.microsoft.com/office/word/2010/wordprocessingShape">
                  <wps:wsp>
                    <wps:cNvSpPr txBox="1"/>
                    <wps:spPr>
                      <a:xfrm>
                        <a:off x="0" y="0"/>
                        <a:ext cx="4223657" cy="391885"/>
                      </a:xfrm>
                      <a:prstGeom prst="rect">
                        <a:avLst/>
                      </a:prstGeom>
                      <a:noFill/>
                      <a:ln w="6350">
                        <a:noFill/>
                      </a:ln>
                    </wps:spPr>
                    <wps:txbx>
                      <w:txbxContent>
                        <w:p w14:paraId="3E2172E1" w14:textId="0D413B4F" w:rsidR="00F838B4" w:rsidRPr="00FB7679" w:rsidRDefault="00771055" w:rsidP="00F838B4">
                          <w:pPr>
                            <w:rPr>
                              <w:rFonts w:ascii="Helvetica Light" w:hAnsi="Helvetica Light"/>
                              <w:sz w:val="30"/>
                              <w:szCs w:val="30"/>
                            </w:rPr>
                          </w:pPr>
                          <w:r>
                            <w:rPr>
                              <w:rFonts w:ascii="Helvetica Light" w:hAnsi="Helvetica Light"/>
                              <w:sz w:val="30"/>
                              <w:szCs w:val="30"/>
                            </w:rPr>
                            <w:t>AZUBIVEREINBARUNG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3ED9686A" id="_x0000_t202" coordsize="21600,21600" o:spt="202" path="m,l,21600r21600,l21600,xe">
              <v:stroke joinstyle="miter"/>
              <v:path gradientshapeok="t" o:connecttype="rect"/>
            </v:shapetype>
            <v:shape id="Textfeld 1" o:spid="_x0000_s1026" type="#_x0000_t202" style="position:absolute;margin-left:-5.7pt;margin-top:33.9pt;width:332.55pt;height:30.8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R+uFwIAACwEAAAOAAAAZHJzL2Uyb0RvYy54bWysU8lu2zAQvRfoPxC815LXOILlwE3gooCR&#10;BHCKnGmKtARQHJakLblf3yElL0h7KnqhZjijWd57XDy0tSJHYV0FOqfDQUqJ0ByKSu9z+uNt/WVO&#10;ifNMF0yBFjk9CUcflp8/LRqTiRGUoAphCRbRLmtMTkvvTZYkjpeiZm4ARmgMSrA18+jafVJY1mD1&#10;WiWjNJ0lDdjCWODCObx96oJ0GetLKbh/kdIJT1ROcTYfTxvPXTiT5YJle8tMWfF+DPYPU9Ss0tj0&#10;UuqJeUYOtvqjVF1xCw6kH3CoE5Cy4iLugNsM0w/bbEtmRNwFwXHmApP7f2X583FrXi3x7VdokcAA&#10;SGNc5vAy7NNKW4cvTkowjhCeLrCJ1hOOl5PRaDyb3lHCMTa+H87n01Amuf5trPPfBNQkGDm1SEtE&#10;ix03znep55TQTMO6UipSozRpcjobT9P4wyWCxZXGHtdZg+XbXdsvsIPihHtZ6Ch3hq8rbL5hzr8y&#10;ixzjKqhb/4KHVIBNoLcoKcH++tt9yEfoMUpJg5rJqft5YFZQor5rJOV+OJkEkUVnMr0boWNvI7vb&#10;iD7Uj4CyHOILMTyaId+rsykt1O8o71XoiiGmOfbOqT+bj75TMj4PLlarmISyMsxv9NbwUDrAGaB9&#10;a9+ZNT3+Hpl7hrO6WPaBhi63I2J18CCryFEAuEO1xx0lGVnun0/Q/K0fs66PfPkbAAD//wMAUEsD&#10;BBQABgAIAAAAIQBKwcMj4gAAAAoBAAAPAAAAZHJzL2Rvd25yZXYueG1sTI/BTsMwEETvSPyDtUjc&#10;WieBpCXEqapIFRKCQ0sv3JzYTSLsdYjdNvTru5zguNqnmTfFarKGnfToe4cC4nkETGPjVI+tgP3H&#10;ZrYE5oNEJY1DLeBHe1iVtzeFzJU741afdqFlFII+lwK6EIacc9902ko/d4NG+h3caGWgc2y5GuWZ&#10;wq3hSRRl3MoeqaGTg6463XztjlbAa7V5l9s6scuLqV7eDuvhe/+ZCnF/N62fgQU9hT8YfvVJHUpy&#10;qt0RlWdGwCyOHwkVkC1oAgFZ+rAAVhOZPKXAy4L/n1BeAQAA//8DAFBLAQItABQABgAIAAAAIQC2&#10;gziS/gAAAOEBAAATAAAAAAAAAAAAAAAAAAAAAABbQ29udGVudF9UeXBlc10ueG1sUEsBAi0AFAAG&#10;AAgAAAAhADj9If/WAAAAlAEAAAsAAAAAAAAAAAAAAAAALwEAAF9yZWxzLy5yZWxzUEsBAi0AFAAG&#10;AAgAAAAhAGeBH64XAgAALAQAAA4AAAAAAAAAAAAAAAAALgIAAGRycy9lMm9Eb2MueG1sUEsBAi0A&#10;FAAGAAgAAAAhAErBwyPiAAAACgEAAA8AAAAAAAAAAAAAAAAAcQQAAGRycy9kb3ducmV2LnhtbFBL&#10;BQYAAAAABAAEAPMAAACABQAAAAA=&#10;" filled="f" stroked="f" strokeweight=".5pt">
              <v:textbox>
                <w:txbxContent>
                  <w:p w14:paraId="3E2172E1" w14:textId="0D413B4F" w:rsidR="00F838B4" w:rsidRPr="00FB7679" w:rsidRDefault="00771055" w:rsidP="00F838B4">
                    <w:pPr>
                      <w:rPr>
                        <w:rFonts w:ascii="Helvetica Light" w:hAnsi="Helvetica Light"/>
                        <w:sz w:val="30"/>
                        <w:szCs w:val="30"/>
                      </w:rPr>
                    </w:pPr>
                    <w:r>
                      <w:rPr>
                        <w:rFonts w:ascii="Helvetica Light" w:hAnsi="Helvetica Light"/>
                        <w:sz w:val="30"/>
                        <w:szCs w:val="30"/>
                      </w:rPr>
                      <w:t>AZUBIVEREINBARUNG</w:t>
                    </w:r>
                  </w:p>
                </w:txbxContent>
              </v:textbox>
            </v:shape>
          </w:pict>
        </mc:Fallback>
      </mc:AlternateContent>
    </w:r>
    <w:r w:rsidR="007A5F4E">
      <w:drawing>
        <wp:anchor distT="0" distB="0" distL="114300" distR="114300" simplePos="0" relativeHeight="251653119" behindDoc="1" locked="0" layoutInCell="1" allowOverlap="0" wp14:anchorId="6EF4BBD9" wp14:editId="22A9E3A8">
          <wp:simplePos x="0" y="0"/>
          <wp:positionH relativeFrom="page">
            <wp:align>left</wp:align>
          </wp:positionH>
          <wp:positionV relativeFrom="page">
            <wp:align>top</wp:align>
          </wp:positionV>
          <wp:extent cx="7583988" cy="10690946"/>
          <wp:effectExtent l="0" t="0" r="0" b="0"/>
          <wp:wrapNone/>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 5"/>
                  <pic:cNvPicPr/>
                </pic:nvPicPr>
                <pic:blipFill>
                  <a:blip r:embed="rId1">
                    <a:extLst>
                      <a:ext uri="{28A0092B-C50C-407E-A947-70E740481C1C}">
                        <a14:useLocalDpi xmlns:a14="http://schemas.microsoft.com/office/drawing/2010/main" val="0"/>
                      </a:ext>
                    </a:extLst>
                  </a:blip>
                  <a:srcRect t="193" b="193"/>
                  <a:stretch>
                    <a:fillRect/>
                  </a:stretch>
                </pic:blipFill>
                <pic:spPr bwMode="auto">
                  <a:xfrm>
                    <a:off x="0" y="0"/>
                    <a:ext cx="7583988" cy="1069094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8CEAC1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7A8262E4"/>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21949054"/>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634CBED6"/>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3CEA45E"/>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87D0CDDE"/>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6F489FFC"/>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0F08031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57F8192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2326F0C0"/>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6D4EF5E"/>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lvlText w:val=""/>
      <w:lvlJc w:val="left"/>
      <w:pPr>
        <w:tabs>
          <w:tab w:val="num" w:pos="1152"/>
        </w:tabs>
      </w:pPr>
    </w:lvl>
    <w:lvl w:ilvl="6">
      <w:start w:val="1"/>
      <w:numFmt w:val="none"/>
      <w:lvlText w:val=""/>
      <w:lvlJc w:val="left"/>
      <w:pPr>
        <w:tabs>
          <w:tab w:val="num" w:pos="1296"/>
        </w:tabs>
      </w:pPr>
    </w:lvl>
    <w:lvl w:ilvl="7">
      <w:start w:val="1"/>
      <w:numFmt w:val="none"/>
      <w:lvlText w:val=""/>
      <w:lvlJc w:val="left"/>
      <w:pPr>
        <w:tabs>
          <w:tab w:val="num" w:pos="1440"/>
        </w:tabs>
      </w:pPr>
    </w:lvl>
    <w:lvl w:ilvl="8">
      <w:start w:val="1"/>
      <w:numFmt w:val="none"/>
      <w:lvlText w:val=""/>
      <w:lvlJc w:val="left"/>
      <w:pPr>
        <w:tabs>
          <w:tab w:val="num" w:pos="1584"/>
        </w:tabs>
      </w:pPr>
    </w:lvl>
  </w:abstractNum>
  <w:abstractNum w:abstractNumId="12" w15:restartNumberingAfterBreak="0">
    <w:nsid w:val="0D330A01"/>
    <w:multiLevelType w:val="multilevel"/>
    <w:tmpl w:val="0407001D"/>
    <w:styleLink w:val="1ai"/>
    <w:lvl w:ilvl="0">
      <w:start w:val="1"/>
      <w:numFmt w:val="decimal"/>
      <w:lvlText w:val="%1)"/>
      <w:lvlJc w:val="left"/>
      <w:pPr>
        <w:ind w:left="360" w:hanging="360"/>
      </w:pPr>
      <w:rPr>
        <w:rFonts w:ascii="Trebuchet MS" w:hAnsi="Trebuchet MS"/>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20DD6A24"/>
    <w:multiLevelType w:val="hybridMultilevel"/>
    <w:tmpl w:val="EAA66C6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32F1055D"/>
    <w:multiLevelType w:val="hybridMultilevel"/>
    <w:tmpl w:val="C2A2542A"/>
    <w:lvl w:ilvl="0" w:tplc="66FEA62E">
      <w:start w:val="1"/>
      <w:numFmt w:val="bullet"/>
      <w:pStyle w:val="berschrift7"/>
      <w:lvlText w:val=""/>
      <w:lvlJc w:val="left"/>
      <w:pPr>
        <w:ind w:left="720" w:hanging="360"/>
      </w:pPr>
      <w:rPr>
        <w:rFonts w:ascii="Symbol" w:hAnsi="Symbol" w:hint="default"/>
        <w:color w:val="99C0C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9C04189"/>
    <w:multiLevelType w:val="hybridMultilevel"/>
    <w:tmpl w:val="0EDA28BC"/>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ED0748D"/>
    <w:multiLevelType w:val="hybridMultilevel"/>
    <w:tmpl w:val="3BA0B3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5132224A"/>
    <w:multiLevelType w:val="hybridMultilevel"/>
    <w:tmpl w:val="983A7382"/>
    <w:lvl w:ilvl="0" w:tplc="585ACBDE">
      <w:start w:val="1"/>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F61749D"/>
    <w:multiLevelType w:val="multilevel"/>
    <w:tmpl w:val="0407001F"/>
    <w:styleLink w:val="111111"/>
    <w:lvl w:ilvl="0">
      <w:start w:val="1"/>
      <w:numFmt w:val="decimal"/>
      <w:lvlText w:val="%1."/>
      <w:lvlJc w:val="left"/>
      <w:pPr>
        <w:ind w:left="360" w:hanging="360"/>
      </w:pPr>
      <w:rPr>
        <w:rFonts w:ascii="Trebuchet MS" w:hAnsi="Trebuchet M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05998271">
    <w:abstractNumId w:val="11"/>
  </w:num>
  <w:num w:numId="2" w16cid:durableId="1719815343">
    <w:abstractNumId w:val="0"/>
  </w:num>
  <w:num w:numId="3" w16cid:durableId="378476392">
    <w:abstractNumId w:val="10"/>
  </w:num>
  <w:num w:numId="4" w16cid:durableId="1197815255">
    <w:abstractNumId w:val="1"/>
  </w:num>
  <w:num w:numId="5" w16cid:durableId="594628762">
    <w:abstractNumId w:val="2"/>
  </w:num>
  <w:num w:numId="6" w16cid:durableId="1402679701">
    <w:abstractNumId w:val="3"/>
  </w:num>
  <w:num w:numId="7" w16cid:durableId="1795980453">
    <w:abstractNumId w:val="4"/>
  </w:num>
  <w:num w:numId="8" w16cid:durableId="932784518">
    <w:abstractNumId w:val="9"/>
  </w:num>
  <w:num w:numId="9" w16cid:durableId="1393575024">
    <w:abstractNumId w:val="5"/>
  </w:num>
  <w:num w:numId="10" w16cid:durableId="409816659">
    <w:abstractNumId w:val="6"/>
  </w:num>
  <w:num w:numId="11" w16cid:durableId="474683611">
    <w:abstractNumId w:val="7"/>
  </w:num>
  <w:num w:numId="12" w16cid:durableId="447241423">
    <w:abstractNumId w:val="8"/>
  </w:num>
  <w:num w:numId="13" w16cid:durableId="1690525543">
    <w:abstractNumId w:val="16"/>
  </w:num>
  <w:num w:numId="14" w16cid:durableId="847913239">
    <w:abstractNumId w:val="14"/>
  </w:num>
  <w:num w:numId="15" w16cid:durableId="784545074">
    <w:abstractNumId w:val="18"/>
  </w:num>
  <w:num w:numId="16" w16cid:durableId="860050617">
    <w:abstractNumId w:val="12"/>
  </w:num>
  <w:num w:numId="17" w16cid:durableId="1236208334">
    <w:abstractNumId w:val="15"/>
  </w:num>
  <w:num w:numId="18" w16cid:durableId="1132096577">
    <w:abstractNumId w:val="13"/>
  </w:num>
  <w:num w:numId="19" w16cid:durableId="149279213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50"/>
  <w:displayBackgroundShape/>
  <w:proofState w:spelling="clean" w:grammar="clean"/>
  <w:stylePaneFormatFilter w:val="1005" w:allStyles="1"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9"/>
  <w:autoHyphenation/>
  <w:hyphenationZone w:val="425"/>
  <w:drawingGridHorizontalSpacing w:val="130"/>
  <w:displayHorizontalDrawingGridEvery w:val="0"/>
  <w:displayVerticalDrawingGridEvery w:val="0"/>
  <w:noPunctuationKerning/>
  <w:characterSpacingControl w:val="doNotCompress"/>
  <w:hdrShapeDefaults>
    <o:shapedefaults v:ext="edit" spidmax="2050"/>
  </w:hdrShapeDefaults>
  <w:footnotePr>
    <w:pos w:val="beneathTex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47D2"/>
    <w:rsid w:val="000064E0"/>
    <w:rsid w:val="00015374"/>
    <w:rsid w:val="00033061"/>
    <w:rsid w:val="000360A9"/>
    <w:rsid w:val="00051AF9"/>
    <w:rsid w:val="00053F50"/>
    <w:rsid w:val="00054DF9"/>
    <w:rsid w:val="00071C09"/>
    <w:rsid w:val="00075A92"/>
    <w:rsid w:val="000807F5"/>
    <w:rsid w:val="00081B02"/>
    <w:rsid w:val="000825F7"/>
    <w:rsid w:val="000A0646"/>
    <w:rsid w:val="000C0386"/>
    <w:rsid w:val="000C3BC3"/>
    <w:rsid w:val="000D1D7C"/>
    <w:rsid w:val="000D6F7B"/>
    <w:rsid w:val="000E1454"/>
    <w:rsid w:val="000E40EC"/>
    <w:rsid w:val="000E691F"/>
    <w:rsid w:val="001133D7"/>
    <w:rsid w:val="00113BE9"/>
    <w:rsid w:val="00115B25"/>
    <w:rsid w:val="001166CD"/>
    <w:rsid w:val="00125182"/>
    <w:rsid w:val="001418BE"/>
    <w:rsid w:val="00152BF2"/>
    <w:rsid w:val="00157559"/>
    <w:rsid w:val="00160DD5"/>
    <w:rsid w:val="001665DD"/>
    <w:rsid w:val="0016779A"/>
    <w:rsid w:val="001727FD"/>
    <w:rsid w:val="00172C4E"/>
    <w:rsid w:val="00173C92"/>
    <w:rsid w:val="00176632"/>
    <w:rsid w:val="00185F0C"/>
    <w:rsid w:val="00191D35"/>
    <w:rsid w:val="00191FB2"/>
    <w:rsid w:val="0019516A"/>
    <w:rsid w:val="00196745"/>
    <w:rsid w:val="001C192F"/>
    <w:rsid w:val="001C1B91"/>
    <w:rsid w:val="001C41DB"/>
    <w:rsid w:val="001D3700"/>
    <w:rsid w:val="001E3DA2"/>
    <w:rsid w:val="001E6725"/>
    <w:rsid w:val="001E7391"/>
    <w:rsid w:val="001E7CEB"/>
    <w:rsid w:val="0020685B"/>
    <w:rsid w:val="00211770"/>
    <w:rsid w:val="00211E11"/>
    <w:rsid w:val="002171CC"/>
    <w:rsid w:val="00252DD9"/>
    <w:rsid w:val="002756B6"/>
    <w:rsid w:val="00275D7E"/>
    <w:rsid w:val="002A06CF"/>
    <w:rsid w:val="002A0AE3"/>
    <w:rsid w:val="002A2AB3"/>
    <w:rsid w:val="002A4244"/>
    <w:rsid w:val="002B5D6A"/>
    <w:rsid w:val="002B7A9A"/>
    <w:rsid w:val="002C026A"/>
    <w:rsid w:val="002C12D6"/>
    <w:rsid w:val="002C2308"/>
    <w:rsid w:val="00300AA3"/>
    <w:rsid w:val="00320292"/>
    <w:rsid w:val="003223A5"/>
    <w:rsid w:val="0033100F"/>
    <w:rsid w:val="003364E2"/>
    <w:rsid w:val="00347864"/>
    <w:rsid w:val="0035686A"/>
    <w:rsid w:val="00367099"/>
    <w:rsid w:val="00372392"/>
    <w:rsid w:val="00383BBC"/>
    <w:rsid w:val="0038530B"/>
    <w:rsid w:val="0039035F"/>
    <w:rsid w:val="003B2E5B"/>
    <w:rsid w:val="003D014D"/>
    <w:rsid w:val="003D288F"/>
    <w:rsid w:val="003E233F"/>
    <w:rsid w:val="003F1D50"/>
    <w:rsid w:val="00407CAD"/>
    <w:rsid w:val="0041061C"/>
    <w:rsid w:val="00414F0D"/>
    <w:rsid w:val="00420F0D"/>
    <w:rsid w:val="00424D0E"/>
    <w:rsid w:val="0043569B"/>
    <w:rsid w:val="00436CE4"/>
    <w:rsid w:val="004442A0"/>
    <w:rsid w:val="00471FF1"/>
    <w:rsid w:val="00480E50"/>
    <w:rsid w:val="0049240F"/>
    <w:rsid w:val="004A0026"/>
    <w:rsid w:val="004B733B"/>
    <w:rsid w:val="004C68F5"/>
    <w:rsid w:val="004E26E7"/>
    <w:rsid w:val="004F7506"/>
    <w:rsid w:val="00505991"/>
    <w:rsid w:val="00521F5C"/>
    <w:rsid w:val="00530442"/>
    <w:rsid w:val="00536F16"/>
    <w:rsid w:val="00543A37"/>
    <w:rsid w:val="00570E73"/>
    <w:rsid w:val="005743D7"/>
    <w:rsid w:val="00584560"/>
    <w:rsid w:val="00587625"/>
    <w:rsid w:val="005959A5"/>
    <w:rsid w:val="005A655B"/>
    <w:rsid w:val="005B51BB"/>
    <w:rsid w:val="005C044C"/>
    <w:rsid w:val="005E2A19"/>
    <w:rsid w:val="005E7F4D"/>
    <w:rsid w:val="005F42EE"/>
    <w:rsid w:val="005F6AED"/>
    <w:rsid w:val="0060449C"/>
    <w:rsid w:val="00604A76"/>
    <w:rsid w:val="0061160D"/>
    <w:rsid w:val="006166A5"/>
    <w:rsid w:val="00617841"/>
    <w:rsid w:val="00627CEC"/>
    <w:rsid w:val="0063066D"/>
    <w:rsid w:val="006434B6"/>
    <w:rsid w:val="00650C9C"/>
    <w:rsid w:val="006553E7"/>
    <w:rsid w:val="00661AC3"/>
    <w:rsid w:val="00666F8B"/>
    <w:rsid w:val="00677BD4"/>
    <w:rsid w:val="00684888"/>
    <w:rsid w:val="006876CB"/>
    <w:rsid w:val="006B2999"/>
    <w:rsid w:val="006B6729"/>
    <w:rsid w:val="006D533F"/>
    <w:rsid w:val="006E40E5"/>
    <w:rsid w:val="006F3534"/>
    <w:rsid w:val="007027F2"/>
    <w:rsid w:val="00702DD4"/>
    <w:rsid w:val="00703D09"/>
    <w:rsid w:val="0072367A"/>
    <w:rsid w:val="00726F3A"/>
    <w:rsid w:val="00735678"/>
    <w:rsid w:val="00737346"/>
    <w:rsid w:val="00737C73"/>
    <w:rsid w:val="00741D62"/>
    <w:rsid w:val="00755DC5"/>
    <w:rsid w:val="00757E77"/>
    <w:rsid w:val="00760672"/>
    <w:rsid w:val="007638DD"/>
    <w:rsid w:val="00771055"/>
    <w:rsid w:val="0077375A"/>
    <w:rsid w:val="00775AF1"/>
    <w:rsid w:val="00777BC7"/>
    <w:rsid w:val="00782602"/>
    <w:rsid w:val="007953A3"/>
    <w:rsid w:val="007A09E5"/>
    <w:rsid w:val="007A114F"/>
    <w:rsid w:val="007A45DE"/>
    <w:rsid w:val="007A52AE"/>
    <w:rsid w:val="007A5F4E"/>
    <w:rsid w:val="007A6EC4"/>
    <w:rsid w:val="007B236B"/>
    <w:rsid w:val="007B30ED"/>
    <w:rsid w:val="007C739B"/>
    <w:rsid w:val="007D7541"/>
    <w:rsid w:val="007E1DA5"/>
    <w:rsid w:val="007E77F4"/>
    <w:rsid w:val="008105CC"/>
    <w:rsid w:val="0081224F"/>
    <w:rsid w:val="00850385"/>
    <w:rsid w:val="00851745"/>
    <w:rsid w:val="00864193"/>
    <w:rsid w:val="00865D54"/>
    <w:rsid w:val="00883C63"/>
    <w:rsid w:val="00884643"/>
    <w:rsid w:val="008915C1"/>
    <w:rsid w:val="008B3C05"/>
    <w:rsid w:val="008B3CC4"/>
    <w:rsid w:val="008C3AD4"/>
    <w:rsid w:val="008E0486"/>
    <w:rsid w:val="008E0F23"/>
    <w:rsid w:val="008E15DD"/>
    <w:rsid w:val="009072B6"/>
    <w:rsid w:val="0091618E"/>
    <w:rsid w:val="009274CF"/>
    <w:rsid w:val="0093281F"/>
    <w:rsid w:val="009354EF"/>
    <w:rsid w:val="009446A8"/>
    <w:rsid w:val="009523DC"/>
    <w:rsid w:val="00954396"/>
    <w:rsid w:val="00960473"/>
    <w:rsid w:val="00961A6B"/>
    <w:rsid w:val="00964B75"/>
    <w:rsid w:val="00972137"/>
    <w:rsid w:val="00977A2B"/>
    <w:rsid w:val="00993F48"/>
    <w:rsid w:val="00994A1E"/>
    <w:rsid w:val="00997CA2"/>
    <w:rsid w:val="009A2C07"/>
    <w:rsid w:val="009C1597"/>
    <w:rsid w:val="009C2232"/>
    <w:rsid w:val="009D1151"/>
    <w:rsid w:val="009E2A0F"/>
    <w:rsid w:val="009E7150"/>
    <w:rsid w:val="009F3E97"/>
    <w:rsid w:val="009F67B1"/>
    <w:rsid w:val="00A05807"/>
    <w:rsid w:val="00A10084"/>
    <w:rsid w:val="00A11993"/>
    <w:rsid w:val="00A134E5"/>
    <w:rsid w:val="00A14AF4"/>
    <w:rsid w:val="00A273A1"/>
    <w:rsid w:val="00A35F93"/>
    <w:rsid w:val="00A44A53"/>
    <w:rsid w:val="00A56335"/>
    <w:rsid w:val="00A61FC1"/>
    <w:rsid w:val="00A63F5F"/>
    <w:rsid w:val="00A648CE"/>
    <w:rsid w:val="00A64964"/>
    <w:rsid w:val="00A70D2B"/>
    <w:rsid w:val="00A82EC5"/>
    <w:rsid w:val="00A87B3F"/>
    <w:rsid w:val="00AA034C"/>
    <w:rsid w:val="00AD4424"/>
    <w:rsid w:val="00AD5048"/>
    <w:rsid w:val="00AE21CB"/>
    <w:rsid w:val="00AF3CFE"/>
    <w:rsid w:val="00AF5069"/>
    <w:rsid w:val="00B10C12"/>
    <w:rsid w:val="00B178CD"/>
    <w:rsid w:val="00B20A6B"/>
    <w:rsid w:val="00B242C0"/>
    <w:rsid w:val="00B2584D"/>
    <w:rsid w:val="00B26E95"/>
    <w:rsid w:val="00B34B2C"/>
    <w:rsid w:val="00B34BB7"/>
    <w:rsid w:val="00B36084"/>
    <w:rsid w:val="00B552F4"/>
    <w:rsid w:val="00B74493"/>
    <w:rsid w:val="00B90F46"/>
    <w:rsid w:val="00B94FAA"/>
    <w:rsid w:val="00B96C1D"/>
    <w:rsid w:val="00BB1D49"/>
    <w:rsid w:val="00BC233E"/>
    <w:rsid w:val="00BC4102"/>
    <w:rsid w:val="00BC75BC"/>
    <w:rsid w:val="00BD2B25"/>
    <w:rsid w:val="00C05001"/>
    <w:rsid w:val="00C052E5"/>
    <w:rsid w:val="00C1788A"/>
    <w:rsid w:val="00C2146F"/>
    <w:rsid w:val="00C22E37"/>
    <w:rsid w:val="00C23C39"/>
    <w:rsid w:val="00C36C5C"/>
    <w:rsid w:val="00C404A9"/>
    <w:rsid w:val="00C84BFE"/>
    <w:rsid w:val="00C91AE9"/>
    <w:rsid w:val="00CC18F2"/>
    <w:rsid w:val="00CD10AB"/>
    <w:rsid w:val="00CE653A"/>
    <w:rsid w:val="00CE6994"/>
    <w:rsid w:val="00CF2A93"/>
    <w:rsid w:val="00D034EA"/>
    <w:rsid w:val="00D0428B"/>
    <w:rsid w:val="00D222BA"/>
    <w:rsid w:val="00D23FCE"/>
    <w:rsid w:val="00D30437"/>
    <w:rsid w:val="00D34F3B"/>
    <w:rsid w:val="00D50DE4"/>
    <w:rsid w:val="00D526A9"/>
    <w:rsid w:val="00D751A2"/>
    <w:rsid w:val="00D849E6"/>
    <w:rsid w:val="00D96C58"/>
    <w:rsid w:val="00DA227D"/>
    <w:rsid w:val="00DD77B5"/>
    <w:rsid w:val="00DE24A1"/>
    <w:rsid w:val="00DF2669"/>
    <w:rsid w:val="00DF3E53"/>
    <w:rsid w:val="00DF5B6A"/>
    <w:rsid w:val="00E100A3"/>
    <w:rsid w:val="00E1491E"/>
    <w:rsid w:val="00E15AB1"/>
    <w:rsid w:val="00E26D1E"/>
    <w:rsid w:val="00E301E9"/>
    <w:rsid w:val="00E40C9C"/>
    <w:rsid w:val="00E45342"/>
    <w:rsid w:val="00E46EC6"/>
    <w:rsid w:val="00E4783F"/>
    <w:rsid w:val="00E60545"/>
    <w:rsid w:val="00E644C4"/>
    <w:rsid w:val="00E75BC4"/>
    <w:rsid w:val="00E97985"/>
    <w:rsid w:val="00EB3CAE"/>
    <w:rsid w:val="00EB7625"/>
    <w:rsid w:val="00ED3136"/>
    <w:rsid w:val="00ED36B7"/>
    <w:rsid w:val="00EE4A3C"/>
    <w:rsid w:val="00EF276B"/>
    <w:rsid w:val="00F00636"/>
    <w:rsid w:val="00F147D2"/>
    <w:rsid w:val="00F341AB"/>
    <w:rsid w:val="00F527BD"/>
    <w:rsid w:val="00F75508"/>
    <w:rsid w:val="00F838B4"/>
    <w:rsid w:val="00F85417"/>
    <w:rsid w:val="00F949E2"/>
    <w:rsid w:val="00F96ABF"/>
    <w:rsid w:val="00FA07C9"/>
    <w:rsid w:val="00FA4964"/>
    <w:rsid w:val="00FB2EBB"/>
    <w:rsid w:val="00FB4569"/>
    <w:rsid w:val="00FC3E3F"/>
    <w:rsid w:val="00FD3423"/>
    <w:rsid w:val="00FD63C9"/>
    <w:rsid w:val="00FE634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1D541C6"/>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027F2"/>
    <w:rPr>
      <w:rFonts w:ascii="Helvetica" w:hAnsi="Helvetica"/>
      <w:color w:val="000000"/>
      <w:spacing w:val="20"/>
      <w:kern w:val="1"/>
      <w:lang w:eastAsia="ar-SA"/>
    </w:rPr>
  </w:style>
  <w:style w:type="paragraph" w:styleId="berschrift1">
    <w:name w:val="heading 1"/>
    <w:basedOn w:val="Standard"/>
    <w:next w:val="Standard"/>
    <w:qFormat/>
    <w:rsid w:val="00777BC7"/>
    <w:pPr>
      <w:keepNext/>
      <w:outlineLvl w:val="0"/>
    </w:pPr>
    <w:rPr>
      <w:b/>
      <w:bCs/>
      <w:color w:val="000000" w:themeColor="text1"/>
    </w:rPr>
  </w:style>
  <w:style w:type="paragraph" w:styleId="berschrift2">
    <w:name w:val="heading 2"/>
    <w:basedOn w:val="Standard"/>
    <w:next w:val="Standard"/>
    <w:qFormat/>
    <w:rsid w:val="00777BC7"/>
    <w:pPr>
      <w:keepNext/>
      <w:outlineLvl w:val="1"/>
    </w:pPr>
    <w:rPr>
      <w:b/>
      <w:bCs/>
      <w:color w:val="006271"/>
    </w:rPr>
  </w:style>
  <w:style w:type="paragraph" w:styleId="berschrift3">
    <w:name w:val="heading 3"/>
    <w:basedOn w:val="Standard"/>
    <w:next w:val="Standard"/>
    <w:qFormat/>
    <w:rsid w:val="00777BC7"/>
    <w:pPr>
      <w:keepNext/>
      <w:outlineLvl w:val="2"/>
    </w:pPr>
    <w:rPr>
      <w:b/>
      <w:bCs/>
      <w:color w:val="006271"/>
      <w:sz w:val="28"/>
      <w:szCs w:val="28"/>
    </w:rPr>
  </w:style>
  <w:style w:type="paragraph" w:styleId="berschrift4">
    <w:name w:val="heading 4"/>
    <w:basedOn w:val="Standard"/>
    <w:next w:val="Standard"/>
    <w:qFormat/>
    <w:rsid w:val="00777BC7"/>
    <w:pPr>
      <w:keepNext/>
      <w:outlineLvl w:val="3"/>
    </w:pPr>
    <w:rPr>
      <w:b/>
      <w:bCs/>
      <w:sz w:val="28"/>
    </w:rPr>
  </w:style>
  <w:style w:type="paragraph" w:styleId="berschrift5">
    <w:name w:val="heading 5"/>
    <w:basedOn w:val="Standard"/>
    <w:next w:val="Standard"/>
    <w:link w:val="berschrift5Zchn"/>
    <w:unhideWhenUsed/>
    <w:qFormat/>
    <w:rsid w:val="00777BC7"/>
    <w:pPr>
      <w:keepNext/>
      <w:keepLines/>
      <w:spacing w:before="40"/>
      <w:outlineLvl w:val="4"/>
    </w:pPr>
    <w:rPr>
      <w:rFonts w:ascii="Open Sans SemiBold" w:eastAsiaTheme="majorEastAsia" w:hAnsi="Open Sans SemiBold" w:cstheme="majorBidi"/>
      <w:b/>
      <w:bCs/>
      <w:color w:val="7030A0"/>
    </w:rPr>
  </w:style>
  <w:style w:type="paragraph" w:styleId="berschrift6">
    <w:name w:val="heading 6"/>
    <w:basedOn w:val="Standard"/>
    <w:next w:val="Standard"/>
    <w:link w:val="berschrift6Zchn"/>
    <w:unhideWhenUsed/>
    <w:qFormat/>
    <w:rsid w:val="00777BC7"/>
    <w:pPr>
      <w:keepNext/>
      <w:keepLines/>
      <w:spacing w:before="40"/>
      <w:outlineLvl w:val="5"/>
    </w:pPr>
    <w:rPr>
      <w:rFonts w:ascii="Open Sans Light" w:eastAsiaTheme="majorEastAsia" w:hAnsi="Open Sans Light" w:cstheme="majorBidi"/>
      <w:color w:val="66A0A9"/>
    </w:rPr>
  </w:style>
  <w:style w:type="paragraph" w:styleId="berschrift7">
    <w:name w:val="heading 7"/>
    <w:basedOn w:val="Standard"/>
    <w:next w:val="Standard"/>
    <w:link w:val="berschrift7Zchn"/>
    <w:unhideWhenUsed/>
    <w:qFormat/>
    <w:rsid w:val="00BC233E"/>
    <w:pPr>
      <w:keepNext/>
      <w:keepLines/>
      <w:numPr>
        <w:numId w:val="14"/>
      </w:numPr>
      <w:spacing w:before="40"/>
      <w:outlineLvl w:val="6"/>
    </w:pPr>
    <w:rPr>
      <w:rFonts w:eastAsiaTheme="majorEastAsia" w:cstheme="majorBidi"/>
      <w:noProof/>
      <w:color w:val="000000" w:themeColor="text1"/>
      <w:sz w:val="18"/>
      <w:szCs w:val="18"/>
    </w:rPr>
  </w:style>
  <w:style w:type="paragraph" w:styleId="berschrift8">
    <w:name w:val="heading 8"/>
    <w:basedOn w:val="Standard"/>
    <w:next w:val="Standard"/>
    <w:link w:val="berschrift8Zchn"/>
    <w:semiHidden/>
    <w:unhideWhenUsed/>
    <w:qFormat/>
    <w:rsid w:val="00777BC7"/>
    <w:pPr>
      <w:keepNext/>
      <w:keepLines/>
      <w:spacing w:before="40"/>
      <w:outlineLvl w:val="7"/>
    </w:pPr>
    <w:rPr>
      <w:rFonts w:ascii="Open Sans Light" w:eastAsiaTheme="majorEastAsia" w:hAnsi="Open Sans Light" w:cstheme="majorBidi"/>
      <w:color w:val="7030A0"/>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
    <w:name w:val="Absatzstandardschriftart"/>
    <w:semiHidden/>
  </w:style>
  <w:style w:type="character" w:customStyle="1" w:styleId="Absatzstandardschriftart0">
    <w:name w:val="Absatzstandardschriftart"/>
    <w:semiHidden/>
  </w:style>
  <w:style w:type="character" w:customStyle="1" w:styleId="berschrift5Zchn">
    <w:name w:val="Überschrift 5 Zchn"/>
    <w:basedOn w:val="Absatz-Standardschriftart"/>
    <w:link w:val="berschrift5"/>
    <w:rsid w:val="00777BC7"/>
    <w:rPr>
      <w:rFonts w:ascii="Open Sans SemiBold" w:eastAsiaTheme="majorEastAsia" w:hAnsi="Open Sans SemiBold" w:cstheme="majorBidi"/>
      <w:b/>
      <w:bCs/>
      <w:color w:val="7030A0"/>
      <w:spacing w:val="20"/>
      <w:kern w:val="1"/>
      <w:sz w:val="24"/>
      <w:lang w:eastAsia="ar-SA"/>
    </w:rPr>
  </w:style>
  <w:style w:type="character" w:customStyle="1" w:styleId="berschrift6Zchn">
    <w:name w:val="Überschrift 6 Zchn"/>
    <w:basedOn w:val="Absatz-Standardschriftart"/>
    <w:link w:val="berschrift6"/>
    <w:rsid w:val="00777BC7"/>
    <w:rPr>
      <w:rFonts w:ascii="Open Sans Light" w:eastAsiaTheme="majorEastAsia" w:hAnsi="Open Sans Light" w:cstheme="majorBidi"/>
      <w:color w:val="66A0A9"/>
      <w:spacing w:val="20"/>
      <w:kern w:val="1"/>
      <w:sz w:val="24"/>
      <w:lang w:eastAsia="ar-SA"/>
    </w:rPr>
  </w:style>
  <w:style w:type="character" w:customStyle="1" w:styleId="berschrift7Zchn">
    <w:name w:val="Überschrift 7 Zchn"/>
    <w:basedOn w:val="Absatz-Standardschriftart"/>
    <w:link w:val="berschrift7"/>
    <w:rsid w:val="00BC233E"/>
    <w:rPr>
      <w:rFonts w:ascii="Open Sans" w:eastAsiaTheme="majorEastAsia" w:hAnsi="Open Sans" w:cstheme="majorBidi"/>
      <w:noProof/>
      <w:color w:val="000000" w:themeColor="text1"/>
      <w:spacing w:val="20"/>
      <w:kern w:val="1"/>
      <w:sz w:val="18"/>
      <w:szCs w:val="18"/>
      <w:lang w:eastAsia="ar-SA"/>
    </w:rPr>
  </w:style>
  <w:style w:type="character" w:customStyle="1" w:styleId="berschrift8Zchn">
    <w:name w:val="Überschrift 8 Zchn"/>
    <w:basedOn w:val="Absatz-Standardschriftart"/>
    <w:link w:val="berschrift8"/>
    <w:semiHidden/>
    <w:rsid w:val="00777BC7"/>
    <w:rPr>
      <w:rFonts w:ascii="Open Sans Light" w:eastAsiaTheme="majorEastAsia" w:hAnsi="Open Sans Light" w:cstheme="majorBidi"/>
      <w:color w:val="7030A0"/>
      <w:spacing w:val="20"/>
      <w:kern w:val="1"/>
      <w:sz w:val="21"/>
      <w:szCs w:val="21"/>
      <w:lang w:eastAsia="ar-SA"/>
    </w:rPr>
  </w:style>
  <w:style w:type="paragraph" w:styleId="Dokumentstruktur">
    <w:name w:val="Document Map"/>
    <w:basedOn w:val="Standard"/>
    <w:semiHidden/>
    <w:rsid w:val="008B3CC4"/>
    <w:pPr>
      <w:shd w:val="clear" w:color="auto" w:fill="000080"/>
    </w:pPr>
    <w:rPr>
      <w:rFonts w:ascii="Tahoma" w:hAnsi="Tahoma" w:cs="Tahoma"/>
    </w:rPr>
  </w:style>
  <w:style w:type="paragraph" w:customStyle="1" w:styleId="1Betreffzeile">
    <w:name w:val="1_Betreffzeile"/>
    <w:qFormat/>
    <w:rsid w:val="0072367A"/>
    <w:pPr>
      <w:spacing w:after="240" w:line="288" w:lineRule="auto"/>
    </w:pPr>
    <w:rPr>
      <w:rFonts w:ascii="Helvetica" w:hAnsi="Helvetica"/>
      <w:b/>
      <w:color w:val="000000" w:themeColor="text1"/>
      <w:spacing w:val="36"/>
      <w:kern w:val="60"/>
      <w:sz w:val="18"/>
      <w:szCs w:val="60"/>
      <w:lang w:val="en-US" w:eastAsia="ar-SA"/>
    </w:rPr>
  </w:style>
  <w:style w:type="paragraph" w:customStyle="1" w:styleId="2Flietext">
    <w:name w:val="2_Fließtext"/>
    <w:basedOn w:val="Standard"/>
    <w:qFormat/>
    <w:rsid w:val="0072367A"/>
    <w:pPr>
      <w:tabs>
        <w:tab w:val="left" w:pos="7088"/>
      </w:tabs>
      <w:spacing w:line="288" w:lineRule="auto"/>
      <w:ind w:right="2121"/>
    </w:pPr>
    <w:rPr>
      <w:rFonts w:ascii="Helvetica Light" w:hAnsi="Helvetica Light"/>
      <w:noProof/>
      <w:spacing w:val="0"/>
      <w:kern w:val="18"/>
      <w:sz w:val="18"/>
      <w:szCs w:val="18"/>
      <w:lang w:val="en-US" w:eastAsia="de-DE"/>
    </w:rPr>
  </w:style>
  <w:style w:type="paragraph" w:customStyle="1" w:styleId="0Adresse">
    <w:name w:val="0_Adresse"/>
    <w:basedOn w:val="Standard"/>
    <w:qFormat/>
    <w:rsid w:val="0072367A"/>
    <w:pPr>
      <w:tabs>
        <w:tab w:val="center" w:pos="4819"/>
        <w:tab w:val="right" w:pos="9071"/>
      </w:tabs>
      <w:spacing w:line="288" w:lineRule="auto"/>
    </w:pPr>
    <w:rPr>
      <w:rFonts w:ascii="Helvetica Light" w:hAnsi="Helvetica Light"/>
      <w:noProof/>
      <w:spacing w:val="0"/>
      <w:kern w:val="18"/>
      <w:sz w:val="18"/>
      <w:szCs w:val="18"/>
      <w:lang w:val="en-US" w:eastAsia="de-DE"/>
    </w:rPr>
  </w:style>
  <w:style w:type="paragraph" w:customStyle="1" w:styleId="3berschriften">
    <w:name w:val="3_Überschriften"/>
    <w:basedOn w:val="Standard"/>
    <w:qFormat/>
    <w:rsid w:val="0072367A"/>
    <w:pPr>
      <w:tabs>
        <w:tab w:val="center" w:pos="4819"/>
        <w:tab w:val="right" w:pos="9071"/>
      </w:tabs>
      <w:spacing w:line="288" w:lineRule="auto"/>
    </w:pPr>
    <w:rPr>
      <w:rFonts w:ascii="Helvetica Light" w:hAnsi="Helvetica Light"/>
      <w:noProof/>
      <w:color w:val="00A58B"/>
      <w:spacing w:val="0"/>
      <w:kern w:val="18"/>
      <w:sz w:val="32"/>
      <w:szCs w:val="15"/>
      <w:lang w:val="en-US" w:eastAsia="de-DE"/>
    </w:rPr>
  </w:style>
  <w:style w:type="table" w:styleId="Tabellenraster">
    <w:name w:val="Table Grid"/>
    <w:basedOn w:val="NormaleTabelle"/>
    <w:rsid w:val="00A44A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infacheTabelle4">
    <w:name w:val="Plain Table 4"/>
    <w:basedOn w:val="NormaleTabelle"/>
    <w:uiPriority w:val="44"/>
    <w:rsid w:val="00A44A5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EinfacheTabelle5">
    <w:name w:val="Plain Table 5"/>
    <w:basedOn w:val="NormaleTabelle"/>
    <w:uiPriority w:val="45"/>
    <w:rsid w:val="00A44A5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EinfacheTabelle2">
    <w:name w:val="Plain Table 2"/>
    <w:basedOn w:val="NormaleTabelle"/>
    <w:uiPriority w:val="42"/>
    <w:rsid w:val="00A44A5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1">
    <w:name w:val="Plain Table 1"/>
    <w:basedOn w:val="NormaleTabelle"/>
    <w:uiPriority w:val="41"/>
    <w:rsid w:val="00A44A5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Gitternetztabelle3Akzent5">
    <w:name w:val="Grid Table 3 Accent 5"/>
    <w:basedOn w:val="NormaleTabelle"/>
    <w:uiPriority w:val="48"/>
    <w:rsid w:val="00A44A53"/>
    <w:tblPr>
      <w:tblStyleRowBandSize w:val="1"/>
      <w:tblStyleColBandSize w:val="1"/>
      <w:tblBorders>
        <w:top w:val="single" w:sz="4" w:space="0" w:color="D0EEEE" w:themeColor="accent5" w:themeTint="99"/>
        <w:left w:val="single" w:sz="4" w:space="0" w:color="D0EEEE" w:themeColor="accent5" w:themeTint="99"/>
        <w:bottom w:val="single" w:sz="4" w:space="0" w:color="D0EEEE" w:themeColor="accent5" w:themeTint="99"/>
        <w:right w:val="single" w:sz="4" w:space="0" w:color="D0EEEE" w:themeColor="accent5" w:themeTint="99"/>
        <w:insideH w:val="single" w:sz="4" w:space="0" w:color="D0EEEE" w:themeColor="accent5" w:themeTint="99"/>
        <w:insideV w:val="single" w:sz="4" w:space="0" w:color="D0EEEE"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9F9" w:themeFill="accent5" w:themeFillTint="33"/>
      </w:tcPr>
    </w:tblStylePr>
    <w:tblStylePr w:type="band1Horz">
      <w:tblPr/>
      <w:tcPr>
        <w:shd w:val="clear" w:color="auto" w:fill="EFF9F9" w:themeFill="accent5" w:themeFillTint="33"/>
      </w:tcPr>
    </w:tblStylePr>
    <w:tblStylePr w:type="neCell">
      <w:tblPr/>
      <w:tcPr>
        <w:tcBorders>
          <w:bottom w:val="single" w:sz="4" w:space="0" w:color="D0EEEE" w:themeColor="accent5" w:themeTint="99"/>
        </w:tcBorders>
      </w:tcPr>
    </w:tblStylePr>
    <w:tblStylePr w:type="nwCell">
      <w:tblPr/>
      <w:tcPr>
        <w:tcBorders>
          <w:bottom w:val="single" w:sz="4" w:space="0" w:color="D0EEEE" w:themeColor="accent5" w:themeTint="99"/>
        </w:tcBorders>
      </w:tcPr>
    </w:tblStylePr>
    <w:tblStylePr w:type="seCell">
      <w:tblPr/>
      <w:tcPr>
        <w:tcBorders>
          <w:top w:val="single" w:sz="4" w:space="0" w:color="D0EEEE" w:themeColor="accent5" w:themeTint="99"/>
        </w:tcBorders>
      </w:tcPr>
    </w:tblStylePr>
    <w:tblStylePr w:type="swCell">
      <w:tblPr/>
      <w:tcPr>
        <w:tcBorders>
          <w:top w:val="single" w:sz="4" w:space="0" w:color="D0EEEE" w:themeColor="accent5" w:themeTint="99"/>
        </w:tcBorders>
      </w:tcPr>
    </w:tblStylePr>
  </w:style>
  <w:style w:type="table" w:styleId="Gitternetztabelle3Akzent1">
    <w:name w:val="Grid Table 3 Accent 1"/>
    <w:basedOn w:val="NormaleTabelle"/>
    <w:uiPriority w:val="48"/>
    <w:rsid w:val="00A44A53"/>
    <w:tblPr>
      <w:tblStyleRowBandSize w:val="1"/>
      <w:tblStyleColBandSize w:val="1"/>
      <w:tblBorders>
        <w:top w:val="single" w:sz="4" w:space="0" w:color="A3C5CB" w:themeColor="accent1" w:themeTint="99"/>
        <w:left w:val="single" w:sz="4" w:space="0" w:color="A3C5CB" w:themeColor="accent1" w:themeTint="99"/>
        <w:bottom w:val="single" w:sz="4" w:space="0" w:color="A3C5CB" w:themeColor="accent1" w:themeTint="99"/>
        <w:right w:val="single" w:sz="4" w:space="0" w:color="A3C5CB" w:themeColor="accent1" w:themeTint="99"/>
        <w:insideH w:val="single" w:sz="4" w:space="0" w:color="A3C5CB" w:themeColor="accent1" w:themeTint="99"/>
        <w:insideV w:val="single" w:sz="4" w:space="0" w:color="A3C5C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EBED" w:themeFill="accent1" w:themeFillTint="33"/>
      </w:tcPr>
    </w:tblStylePr>
    <w:tblStylePr w:type="band1Horz">
      <w:tblPr/>
      <w:tcPr>
        <w:shd w:val="clear" w:color="auto" w:fill="E0EBED" w:themeFill="accent1" w:themeFillTint="33"/>
      </w:tcPr>
    </w:tblStylePr>
    <w:tblStylePr w:type="neCell">
      <w:tblPr/>
      <w:tcPr>
        <w:tcBorders>
          <w:bottom w:val="single" w:sz="4" w:space="0" w:color="A3C5CB" w:themeColor="accent1" w:themeTint="99"/>
        </w:tcBorders>
      </w:tcPr>
    </w:tblStylePr>
    <w:tblStylePr w:type="nwCell">
      <w:tblPr/>
      <w:tcPr>
        <w:tcBorders>
          <w:bottom w:val="single" w:sz="4" w:space="0" w:color="A3C5CB" w:themeColor="accent1" w:themeTint="99"/>
        </w:tcBorders>
      </w:tcPr>
    </w:tblStylePr>
    <w:tblStylePr w:type="seCell">
      <w:tblPr/>
      <w:tcPr>
        <w:tcBorders>
          <w:top w:val="single" w:sz="4" w:space="0" w:color="A3C5CB" w:themeColor="accent1" w:themeTint="99"/>
        </w:tcBorders>
      </w:tcPr>
    </w:tblStylePr>
    <w:tblStylePr w:type="swCell">
      <w:tblPr/>
      <w:tcPr>
        <w:tcBorders>
          <w:top w:val="single" w:sz="4" w:space="0" w:color="A3C5CB" w:themeColor="accent1" w:themeTint="99"/>
        </w:tcBorders>
      </w:tcPr>
    </w:tblStylePr>
  </w:style>
  <w:style w:type="table" w:styleId="Gitternetztabelle3">
    <w:name w:val="Grid Table 3"/>
    <w:basedOn w:val="NormaleTabelle"/>
    <w:uiPriority w:val="48"/>
    <w:rsid w:val="00A44A5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itternetztabelle2Akzent1">
    <w:name w:val="Grid Table 2 Accent 1"/>
    <w:basedOn w:val="NormaleTabelle"/>
    <w:uiPriority w:val="47"/>
    <w:rsid w:val="00A44A53"/>
    <w:tblPr>
      <w:tblStyleRowBandSize w:val="1"/>
      <w:tblStyleColBandSize w:val="1"/>
      <w:tblBorders>
        <w:top w:val="single" w:sz="2" w:space="0" w:color="A3C5CB" w:themeColor="accent1" w:themeTint="99"/>
        <w:bottom w:val="single" w:sz="2" w:space="0" w:color="A3C5CB" w:themeColor="accent1" w:themeTint="99"/>
        <w:insideH w:val="single" w:sz="2" w:space="0" w:color="A3C5CB" w:themeColor="accent1" w:themeTint="99"/>
        <w:insideV w:val="single" w:sz="2" w:space="0" w:color="A3C5CB" w:themeColor="accent1" w:themeTint="99"/>
      </w:tblBorders>
    </w:tblPr>
    <w:tblStylePr w:type="firstRow">
      <w:rPr>
        <w:b/>
        <w:bCs/>
      </w:rPr>
      <w:tblPr/>
      <w:tcPr>
        <w:tcBorders>
          <w:top w:val="nil"/>
          <w:bottom w:val="single" w:sz="12" w:space="0" w:color="A3C5CB" w:themeColor="accent1" w:themeTint="99"/>
          <w:insideH w:val="nil"/>
          <w:insideV w:val="nil"/>
        </w:tcBorders>
        <w:shd w:val="clear" w:color="auto" w:fill="FFFFFF" w:themeFill="background1"/>
      </w:tcPr>
    </w:tblStylePr>
    <w:tblStylePr w:type="lastRow">
      <w:rPr>
        <w:b/>
        <w:bCs/>
      </w:rPr>
      <w:tblPr/>
      <w:tcPr>
        <w:tcBorders>
          <w:top w:val="double" w:sz="2" w:space="0" w:color="A3C5C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Gitternetztabelle2Akzent3">
    <w:name w:val="Grid Table 2 Accent 3"/>
    <w:basedOn w:val="NormaleTabelle"/>
    <w:uiPriority w:val="47"/>
    <w:rsid w:val="00A44A53"/>
    <w:tblPr>
      <w:tblStyleRowBandSize w:val="1"/>
      <w:tblStyleColBandSize w:val="1"/>
      <w:tblBorders>
        <w:top w:val="single" w:sz="2" w:space="0" w:color="B36ABE" w:themeColor="accent3" w:themeTint="99"/>
        <w:bottom w:val="single" w:sz="2" w:space="0" w:color="B36ABE" w:themeColor="accent3" w:themeTint="99"/>
        <w:insideH w:val="single" w:sz="2" w:space="0" w:color="B36ABE" w:themeColor="accent3" w:themeTint="99"/>
        <w:insideV w:val="single" w:sz="2" w:space="0" w:color="B36ABE" w:themeColor="accent3" w:themeTint="99"/>
      </w:tblBorders>
    </w:tblPr>
    <w:tblStylePr w:type="firstRow">
      <w:rPr>
        <w:b/>
        <w:bCs/>
      </w:rPr>
      <w:tblPr/>
      <w:tcPr>
        <w:tcBorders>
          <w:top w:val="nil"/>
          <w:bottom w:val="single" w:sz="12" w:space="0" w:color="B36ABE" w:themeColor="accent3" w:themeTint="99"/>
          <w:insideH w:val="nil"/>
          <w:insideV w:val="nil"/>
        </w:tcBorders>
        <w:shd w:val="clear" w:color="auto" w:fill="FFFFFF" w:themeFill="background1"/>
      </w:tcPr>
    </w:tblStylePr>
    <w:tblStylePr w:type="lastRow">
      <w:rPr>
        <w:b/>
        <w:bCs/>
      </w:rPr>
      <w:tblPr/>
      <w:tcPr>
        <w:tcBorders>
          <w:top w:val="double" w:sz="2" w:space="0" w:color="B36ABE"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CDE9" w:themeFill="accent3" w:themeFillTint="33"/>
      </w:tcPr>
    </w:tblStylePr>
    <w:tblStylePr w:type="band1Horz">
      <w:tblPr/>
      <w:tcPr>
        <w:shd w:val="clear" w:color="auto" w:fill="E5CDE9" w:themeFill="accent3" w:themeFillTint="33"/>
      </w:tcPr>
    </w:tblStylePr>
  </w:style>
  <w:style w:type="table" w:styleId="Listentabelle1hellAkzent1">
    <w:name w:val="List Table 1 Light Accent 1"/>
    <w:basedOn w:val="NormaleTabelle"/>
    <w:uiPriority w:val="46"/>
    <w:rsid w:val="00C1788A"/>
    <w:tblPr>
      <w:tblStyleRowBandSize w:val="1"/>
      <w:tblStyleColBandSize w:val="1"/>
    </w:tblPr>
    <w:tblStylePr w:type="firstRow">
      <w:rPr>
        <w:b/>
        <w:bCs/>
      </w:rPr>
      <w:tblPr/>
      <w:tcPr>
        <w:tcBorders>
          <w:bottom w:val="single" w:sz="4" w:space="0" w:color="A3C5CB" w:themeColor="accent1" w:themeTint="99"/>
        </w:tcBorders>
      </w:tcPr>
    </w:tblStylePr>
    <w:tblStylePr w:type="lastRow">
      <w:rPr>
        <w:b/>
        <w:bCs/>
      </w:rPr>
      <w:tblPr/>
      <w:tcPr>
        <w:tcBorders>
          <w:top w:val="single" w:sz="4" w:space="0" w:color="A3C5CB" w:themeColor="accent1" w:themeTint="99"/>
        </w:tcBorders>
      </w:tcPr>
    </w:tblStylePr>
    <w:tblStylePr w:type="firstCol">
      <w:rPr>
        <w:b/>
        <w:bCs/>
      </w:rPr>
    </w:tblStylePr>
    <w:tblStylePr w:type="lastCol">
      <w:rPr>
        <w:b/>
        <w:bCs/>
      </w:rPr>
    </w:tblStylePr>
    <w:tblStylePr w:type="band1Vert">
      <w:tblPr/>
      <w:tcPr>
        <w:shd w:val="clear" w:color="auto" w:fill="E0EBED" w:themeFill="accent1" w:themeFillTint="33"/>
      </w:tcPr>
    </w:tblStylePr>
    <w:tblStylePr w:type="band1Horz">
      <w:tblPr/>
      <w:tcPr>
        <w:shd w:val="clear" w:color="auto" w:fill="E0EBED" w:themeFill="accent1" w:themeFillTint="33"/>
      </w:tcPr>
    </w:tblStylePr>
  </w:style>
  <w:style w:type="table" w:styleId="Listentabelle1hell">
    <w:name w:val="List Table 1 Light"/>
    <w:basedOn w:val="NormaleTabelle"/>
    <w:uiPriority w:val="46"/>
    <w:rsid w:val="00383BBC"/>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entabelle1hellAkzent4">
    <w:name w:val="List Table 1 Light Accent 4"/>
    <w:basedOn w:val="NormaleTabelle"/>
    <w:uiPriority w:val="46"/>
    <w:rsid w:val="00383BBC"/>
    <w:tblPr>
      <w:tblStyleRowBandSize w:val="1"/>
      <w:tblStyleColBandSize w:val="1"/>
    </w:tblPr>
    <w:tblStylePr w:type="firstRow">
      <w:rPr>
        <w:b/>
        <w:bCs/>
      </w:rPr>
      <w:tblPr/>
      <w:tcPr>
        <w:tcBorders>
          <w:bottom w:val="single" w:sz="4" w:space="0" w:color="30F2FF" w:themeColor="accent4" w:themeTint="99"/>
        </w:tcBorders>
      </w:tcPr>
    </w:tblStylePr>
    <w:tblStylePr w:type="lastRow">
      <w:rPr>
        <w:b/>
        <w:bCs/>
      </w:rPr>
      <w:tblPr/>
      <w:tcPr>
        <w:tcBorders>
          <w:top w:val="single" w:sz="4" w:space="0" w:color="30F2FF" w:themeColor="accent4" w:themeTint="99"/>
        </w:tcBorders>
      </w:tcPr>
    </w:tblStylePr>
    <w:tblStylePr w:type="firstCol">
      <w:rPr>
        <w:b/>
        <w:bCs/>
      </w:rPr>
    </w:tblStylePr>
    <w:tblStylePr w:type="lastCol">
      <w:rPr>
        <w:b/>
        <w:bCs/>
      </w:rPr>
    </w:tblStylePr>
    <w:tblStylePr w:type="band1Vert">
      <w:tblPr/>
      <w:tcPr>
        <w:shd w:val="clear" w:color="auto" w:fill="BAFAFF" w:themeFill="accent4" w:themeFillTint="33"/>
      </w:tcPr>
    </w:tblStylePr>
    <w:tblStylePr w:type="band1Horz">
      <w:tblPr/>
      <w:tcPr>
        <w:shd w:val="clear" w:color="auto" w:fill="BAFAFF" w:themeFill="accent4" w:themeFillTint="33"/>
      </w:tcPr>
    </w:tblStylePr>
  </w:style>
  <w:style w:type="table" w:styleId="Listentabelle2Akzent5">
    <w:name w:val="List Table 2 Accent 5"/>
    <w:basedOn w:val="NormaleTabelle"/>
    <w:uiPriority w:val="47"/>
    <w:rsid w:val="00383BBC"/>
    <w:tblPr>
      <w:tblStyleRowBandSize w:val="1"/>
      <w:tblStyleColBandSize w:val="1"/>
      <w:tblBorders>
        <w:top w:val="single" w:sz="4" w:space="0" w:color="D0EEEE" w:themeColor="accent5" w:themeTint="99"/>
        <w:bottom w:val="single" w:sz="4" w:space="0" w:color="D0EEEE" w:themeColor="accent5" w:themeTint="99"/>
        <w:insideH w:val="single" w:sz="4" w:space="0" w:color="D0EEEE"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table" w:styleId="Listentabelle1hellAkzent5">
    <w:name w:val="List Table 1 Light Accent 5"/>
    <w:basedOn w:val="NormaleTabelle"/>
    <w:uiPriority w:val="46"/>
    <w:rsid w:val="007A09E5"/>
    <w:tblPr>
      <w:tblStyleRowBandSize w:val="1"/>
      <w:tblStyleColBandSize w:val="1"/>
    </w:tblPr>
    <w:tblStylePr w:type="firstRow">
      <w:rPr>
        <w:b/>
        <w:bCs/>
      </w:rPr>
      <w:tblPr/>
      <w:tcPr>
        <w:tcBorders>
          <w:bottom w:val="single" w:sz="4" w:space="0" w:color="D0EEEE" w:themeColor="accent5" w:themeTint="99"/>
        </w:tcBorders>
      </w:tcPr>
    </w:tblStylePr>
    <w:tblStylePr w:type="lastRow">
      <w:rPr>
        <w:b/>
        <w:bCs/>
      </w:rPr>
      <w:tblPr/>
      <w:tcPr>
        <w:tcBorders>
          <w:top w:val="single" w:sz="4" w:space="0" w:color="D0EEEE" w:themeColor="accent5" w:themeTint="99"/>
        </w:tcBorders>
      </w:tcPr>
    </w:tblStylePr>
    <w:tblStylePr w:type="firstCol">
      <w:rPr>
        <w:b/>
        <w:bCs/>
      </w:rPr>
    </w:tblStylePr>
    <w:tblStylePr w:type="lastCol">
      <w:rPr>
        <w:b/>
        <w:bCs/>
      </w:rPr>
    </w:tblStylePr>
    <w:tblStylePr w:type="band1Vert">
      <w:tblPr/>
      <w:tcPr>
        <w:shd w:val="clear" w:color="auto" w:fill="EFF9F9" w:themeFill="accent5" w:themeFillTint="33"/>
      </w:tcPr>
    </w:tblStylePr>
    <w:tblStylePr w:type="band1Horz">
      <w:tblPr/>
      <w:tcPr>
        <w:shd w:val="clear" w:color="auto" w:fill="EFF9F9" w:themeFill="accent5" w:themeFillTint="33"/>
      </w:tcPr>
    </w:tblStylePr>
  </w:style>
  <w:style w:type="paragraph" w:customStyle="1" w:styleId="5Seitenzahl">
    <w:name w:val="5_Seitenzahl"/>
    <w:basedOn w:val="Standard"/>
    <w:qFormat/>
    <w:rsid w:val="0072367A"/>
    <w:pPr>
      <w:tabs>
        <w:tab w:val="center" w:pos="-1418"/>
        <w:tab w:val="right" w:pos="8504"/>
      </w:tabs>
      <w:jc w:val="right"/>
    </w:pPr>
    <w:rPr>
      <w:b/>
      <w:color w:val="00A58B"/>
      <w:kern w:val="24"/>
      <w:sz w:val="15"/>
      <w:szCs w:val="14"/>
    </w:rPr>
  </w:style>
  <w:style w:type="paragraph" w:customStyle="1" w:styleId="4Hervorhebung">
    <w:name w:val="4_Hervorhebung"/>
    <w:basedOn w:val="2Flietext"/>
    <w:qFormat/>
    <w:rsid w:val="0072367A"/>
    <w:rPr>
      <w:rFonts w:ascii="Helvetica" w:hAnsi="Helvetica"/>
      <w:b/>
      <w:color w:val="00A58B"/>
      <w:szCs w:val="22"/>
    </w:rPr>
  </w:style>
  <w:style w:type="paragraph" w:styleId="Fuzeile">
    <w:name w:val="footer"/>
    <w:basedOn w:val="Standard"/>
    <w:link w:val="FuzeileZchn"/>
    <w:rsid w:val="00960473"/>
    <w:pPr>
      <w:tabs>
        <w:tab w:val="center" w:pos="4536"/>
        <w:tab w:val="right" w:pos="9072"/>
      </w:tabs>
    </w:pPr>
  </w:style>
  <w:style w:type="character" w:customStyle="1" w:styleId="FuzeileZchn">
    <w:name w:val="Fußzeile Zchn"/>
    <w:basedOn w:val="Absatz-Standardschriftart"/>
    <w:link w:val="Fuzeile"/>
    <w:rsid w:val="00960473"/>
    <w:rPr>
      <w:rFonts w:ascii="Open Sans" w:hAnsi="Open Sans"/>
      <w:color w:val="000000"/>
      <w:spacing w:val="20"/>
      <w:kern w:val="1"/>
      <w:lang w:eastAsia="ar-SA"/>
    </w:rPr>
  </w:style>
  <w:style w:type="character" w:styleId="Seitenzahl">
    <w:name w:val="page number"/>
    <w:basedOn w:val="Absatz-Standardschriftart"/>
    <w:rsid w:val="00960473"/>
  </w:style>
  <w:style w:type="numbering" w:styleId="111111">
    <w:name w:val="Outline List 2"/>
    <w:basedOn w:val="KeineListe"/>
    <w:rsid w:val="00CC18F2"/>
    <w:pPr>
      <w:numPr>
        <w:numId w:val="15"/>
      </w:numPr>
    </w:pPr>
  </w:style>
  <w:style w:type="numbering" w:styleId="1ai">
    <w:name w:val="Outline List 1"/>
    <w:basedOn w:val="KeineListe"/>
    <w:rsid w:val="00CC18F2"/>
    <w:pPr>
      <w:numPr>
        <w:numId w:val="1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0082198">
      <w:bodyDiv w:val="1"/>
      <w:marLeft w:val="0"/>
      <w:marRight w:val="0"/>
      <w:marTop w:val="0"/>
      <w:marBottom w:val="0"/>
      <w:divBdr>
        <w:top w:val="none" w:sz="0" w:space="0" w:color="auto"/>
        <w:left w:val="none" w:sz="0" w:space="0" w:color="auto"/>
        <w:bottom w:val="none" w:sz="0" w:space="0" w:color="auto"/>
        <w:right w:val="none" w:sz="0" w:space="0" w:color="auto"/>
      </w:divBdr>
      <w:divsChild>
        <w:div w:id="220211554">
          <w:marLeft w:val="0"/>
          <w:marRight w:val="0"/>
          <w:marTop w:val="0"/>
          <w:marBottom w:val="0"/>
          <w:divBdr>
            <w:top w:val="none" w:sz="0" w:space="0" w:color="auto"/>
            <w:left w:val="none" w:sz="0" w:space="0" w:color="auto"/>
            <w:bottom w:val="none" w:sz="0" w:space="0" w:color="auto"/>
            <w:right w:val="none" w:sz="0" w:space="0" w:color="auto"/>
          </w:divBdr>
          <w:divsChild>
            <w:div w:id="1262764530">
              <w:marLeft w:val="0"/>
              <w:marRight w:val="0"/>
              <w:marTop w:val="0"/>
              <w:marBottom w:val="0"/>
              <w:divBdr>
                <w:top w:val="none" w:sz="0" w:space="0" w:color="auto"/>
                <w:left w:val="none" w:sz="0" w:space="0" w:color="auto"/>
                <w:bottom w:val="none" w:sz="0" w:space="0" w:color="auto"/>
                <w:right w:val="none" w:sz="0" w:space="0" w:color="auto"/>
              </w:divBdr>
              <w:divsChild>
                <w:div w:id="2139255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15186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_rels/theme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SusannePreus">
  <a:themeElements>
    <a:clrScheme name="Susanne FARBEN">
      <a:dk1>
        <a:srgbClr val="000000"/>
      </a:dk1>
      <a:lt1>
        <a:srgbClr val="FFFFFF"/>
      </a:lt1>
      <a:dk2>
        <a:srgbClr val="006271"/>
      </a:dk2>
      <a:lt2>
        <a:srgbClr val="006271"/>
      </a:lt2>
      <a:accent1>
        <a:srgbClr val="66A0A9"/>
      </a:accent1>
      <a:accent2>
        <a:srgbClr val="99C0C6"/>
      </a:accent2>
      <a:accent3>
        <a:srgbClr val="642F6C"/>
      </a:accent3>
      <a:accent4>
        <a:srgbClr val="009CA6"/>
      </a:accent4>
      <a:accent5>
        <a:srgbClr val="B1E4E3"/>
      </a:accent5>
      <a:accent6>
        <a:srgbClr val="D0D3D4"/>
      </a:accent6>
      <a:hlink>
        <a:srgbClr val="006271"/>
      </a:hlink>
      <a:folHlink>
        <a:srgbClr val="006271"/>
      </a:folHlink>
    </a:clrScheme>
    <a:fontScheme name="Himmel">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Himmel">
      <a:fillStyleLst>
        <a:solidFill>
          <a:schemeClr val="phClr"/>
        </a:solidFill>
        <a:gradFill rotWithShape="1">
          <a:gsLst>
            <a:gs pos="0">
              <a:schemeClr val="phClr">
                <a:tint val="70000"/>
                <a:lumMod val="110000"/>
              </a:schemeClr>
            </a:gs>
            <a:gs pos="100000">
              <a:schemeClr val="phClr">
                <a:tint val="82000"/>
                <a:alpha val="74000"/>
              </a:schemeClr>
            </a:gs>
          </a:gsLst>
          <a:lin ang="5400000" scaled="0"/>
        </a:gradFill>
        <a:gradFill rotWithShape="1">
          <a:gsLst>
            <a:gs pos="0">
              <a:schemeClr val="phClr">
                <a:tint val="98000"/>
                <a:lumMod val="100000"/>
              </a:schemeClr>
            </a:gs>
            <a:gs pos="100000">
              <a:schemeClr val="phClr">
                <a:shade val="88000"/>
                <a:lumMod val="88000"/>
              </a:schemeClr>
            </a:gs>
          </a:gsLst>
          <a:lin ang="5400000" scaled="1"/>
        </a:gradFill>
      </a:fillStyleLst>
      <a:lnStyleLst>
        <a:ln w="9525" cap="rnd" cmpd="sng" algn="ctr">
          <a:solidFill>
            <a:schemeClr val="phClr"/>
          </a:solidFill>
          <a:prstDash val="solid"/>
        </a:ln>
        <a:ln w="19050" cap="rnd" cmpd="sng" algn="ctr">
          <a:solidFill>
            <a:schemeClr val="phClr"/>
          </a:solidFill>
          <a:prstDash val="solid"/>
        </a:ln>
        <a:ln w="25400" cap="rnd" cmpd="sng" algn="ctr">
          <a:solidFill>
            <a:schemeClr val="phClr"/>
          </a:solidFill>
          <a:prstDash val="solid"/>
        </a:ln>
      </a:lnStyleLst>
      <a:effectStyleLst>
        <a:effectStyle>
          <a:effectLst/>
        </a:effectStyle>
        <a:effectStyle>
          <a:effectLst>
            <a:outerShdw blurRad="50800" dist="38100" dir="5400000" rotWithShape="0">
              <a:srgbClr val="000000">
                <a:alpha val="35000"/>
              </a:srgbClr>
            </a:outerShdw>
          </a:effectLst>
        </a:effectStyle>
        <a:effectStyle>
          <a:effectLst>
            <a:outerShdw blurRad="63500" dist="38100" dir="5400000" rotWithShape="0">
              <a:srgbClr val="000000">
                <a:alpha val="65000"/>
              </a:srgbClr>
            </a:outerShdw>
          </a:effectLst>
          <a:scene3d>
            <a:camera prst="orthographicFront">
              <a:rot lat="0" lon="0" rev="0"/>
            </a:camera>
            <a:lightRig rig="threePt" dir="tl">
              <a:rot lat="0" lon="0" rev="1200000"/>
            </a:lightRig>
          </a:scene3d>
          <a:sp3d>
            <a:bevelT w="38100" h="12700"/>
          </a:sp3d>
        </a:effectStyle>
      </a:effectStyleLst>
      <a:bgFillStyleLst>
        <a:solidFill>
          <a:schemeClr val="phClr"/>
        </a:solidFill>
        <a:gradFill rotWithShape="1">
          <a:gsLst>
            <a:gs pos="0">
              <a:schemeClr val="phClr">
                <a:tint val="90000"/>
                <a:shade val="96000"/>
                <a:hueMod val="100000"/>
                <a:satMod val="180000"/>
                <a:lumMod val="110000"/>
              </a:schemeClr>
            </a:gs>
            <a:gs pos="100000">
              <a:schemeClr val="phClr">
                <a:shade val="96000"/>
                <a:satMod val="160000"/>
                <a:lumMod val="100000"/>
              </a:schemeClr>
            </a:gs>
          </a:gsLst>
          <a:lin ang="4740000" scaled="1"/>
        </a:gradFill>
        <a:blipFill>
          <a:blip xmlns:r="http://schemas.openxmlformats.org/officeDocument/2006/relationships" r:embed="rId1"/>
          <a:stretch/>
        </a:blipFill>
      </a:bgFillStyleLst>
    </a:fmtScheme>
  </a:themeElements>
  <a:objectDefaults/>
  <a:extraClrSchemeLst/>
  <a:extLst>
    <a:ext uri="{05A4C25C-085E-4340-85A3-A5531E510DB2}">
      <thm15:themeFamily xmlns:thm15="http://schemas.microsoft.com/office/thememl/2012/main" name="Celestial" id="{C4BB2A3D-0E93-4C5F-B0D2-9D3FCE089CC5}" vid="{42E5908D-19A2-46FD-89FA-638B126129EF}"/>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344EC2019E91BE4581DF7FB58875C604" ma:contentTypeVersion="15" ma:contentTypeDescription="Ein neues Dokument erstellen." ma:contentTypeScope="" ma:versionID="8b205c34a2bc0e6eeafff071235c5aef">
  <xsd:schema xmlns:xsd="http://www.w3.org/2001/XMLSchema" xmlns:xs="http://www.w3.org/2001/XMLSchema" xmlns:p="http://schemas.microsoft.com/office/2006/metadata/properties" xmlns:ns2="c5451c4c-b886-4634-9f65-cc5bde7074ab" xmlns:ns3="3586349c-39ae-4b69-b6f2-b69b3fa1368a" targetNamespace="http://schemas.microsoft.com/office/2006/metadata/properties" ma:root="true" ma:fieldsID="b6772edbd17158a65af6b15e07dc2984" ns2:_="" ns3:_="">
    <xsd:import namespace="c5451c4c-b886-4634-9f65-cc5bde7074ab"/>
    <xsd:import namespace="3586349c-39ae-4b69-b6f2-b69b3fa1368a"/>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SearchProperties" minOccurs="0"/>
                <xsd:element ref="ns2:MediaLengthInSecond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451c4c-b886-4634-9f65-cc5bde7074a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0563b124-b047-410c-ac5c-20b59f1a33a8"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LengthInSeconds" ma:index="21" nillable="true" ma:displayName="MediaLengthInSeconds" ma:hidden="true" ma:internalName="MediaLengthInSeconds" ma:readOnly="true">
      <xsd:simpleType>
        <xsd:restriction base="dms:Unknown"/>
      </xsd:simple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586349c-39ae-4b69-b6f2-b69b3fa1368a"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a165a9b7-7fbd-4249-b5fa-cdacf1333bdc}" ma:internalName="TaxCatchAll" ma:showField="CatchAllData" ma:web="3586349c-39ae-4b69-b6f2-b69b3fa1368a">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5451c4c-b886-4634-9f65-cc5bde7074ab">
      <Terms xmlns="http://schemas.microsoft.com/office/infopath/2007/PartnerControls"/>
    </lcf76f155ced4ddcb4097134ff3c332f>
    <TaxCatchAll xmlns="3586349c-39ae-4b69-b6f2-b69b3fa1368a" xsi:nil="true"/>
  </documentManagement>
</p:properties>
</file>

<file path=customXml/itemProps1.xml><?xml version="1.0" encoding="utf-8"?>
<ds:datastoreItem xmlns:ds="http://schemas.openxmlformats.org/officeDocument/2006/customXml" ds:itemID="{A0DFD2D4-ECA1-4585-947C-C50162BF62D7}">
  <ds:schemaRefs>
    <ds:schemaRef ds:uri="http://schemas.microsoft.com/sharepoint/v3/contenttype/forms"/>
  </ds:schemaRefs>
</ds:datastoreItem>
</file>

<file path=customXml/itemProps2.xml><?xml version="1.0" encoding="utf-8"?>
<ds:datastoreItem xmlns:ds="http://schemas.openxmlformats.org/officeDocument/2006/customXml" ds:itemID="{ADB01F50-A858-4793-93B3-7A4E578479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451c4c-b886-4634-9f65-cc5bde7074ab"/>
    <ds:schemaRef ds:uri="3586349c-39ae-4b69-b6f2-b69b3fa1368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9AAFFFA-8C2E-1B44-ADBF-353B4E473DB3}">
  <ds:schemaRefs>
    <ds:schemaRef ds:uri="http://schemas.openxmlformats.org/officeDocument/2006/bibliography"/>
  </ds:schemaRefs>
</ds:datastoreItem>
</file>

<file path=customXml/itemProps4.xml><?xml version="1.0" encoding="utf-8"?>
<ds:datastoreItem xmlns:ds="http://schemas.openxmlformats.org/officeDocument/2006/customXml" ds:itemID="{A6B3CFAB-A818-405E-9B69-D00A6C01CA0D}">
  <ds:schemaRefs>
    <ds:schemaRef ds:uri="http://schemas.microsoft.com/office/2006/metadata/properties"/>
    <ds:schemaRef ds:uri="http://schemas.microsoft.com/office/infopath/2007/PartnerControls"/>
    <ds:schemaRef ds:uri="c5451c4c-b886-4634-9f65-cc5bde7074ab"/>
    <ds:schemaRef ds:uri="3586349c-39ae-4b69-b6f2-b69b3fa1368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866</Words>
  <Characters>5462</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6316</CharactersWithSpaces>
  <SharedDoc>false</SharedDoc>
  <HyperlinkBase/>
  <HLinks>
    <vt:vector size="12" baseType="variant">
      <vt:variant>
        <vt:i4>4915252</vt:i4>
      </vt:variant>
      <vt:variant>
        <vt:i4>-1</vt:i4>
      </vt:variant>
      <vt:variant>
        <vt:i4>2059</vt:i4>
      </vt:variant>
      <vt:variant>
        <vt:i4>1</vt:i4>
      </vt:variant>
      <vt:variant>
        <vt:lpwstr>LuckyDuckEventGmbH_A4_Briefkopf_Seite_1</vt:lpwstr>
      </vt:variant>
      <vt:variant>
        <vt:lpwstr/>
      </vt:variant>
      <vt:variant>
        <vt:i4>4915252</vt:i4>
      </vt:variant>
      <vt:variant>
        <vt:i4>-1</vt:i4>
      </vt:variant>
      <vt:variant>
        <vt:i4>1026</vt:i4>
      </vt:variant>
      <vt:variant>
        <vt:i4>1</vt:i4>
      </vt:variant>
      <vt:variant>
        <vt:lpwstr>LuckyDuckEventGmbH_A4_Briefkopf_Seite_1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Preuß</dc:creator>
  <cp:keywords>Coaching . Beratung . Training</cp:keywords>
  <dc:description/>
  <cp:lastModifiedBy>Susanne Preuß</cp:lastModifiedBy>
  <cp:revision>32</cp:revision>
  <cp:lastPrinted>2020-04-30T20:32:00Z</cp:lastPrinted>
  <dcterms:created xsi:type="dcterms:W3CDTF">2023-10-24T08:05:00Z</dcterms:created>
  <dcterms:modified xsi:type="dcterms:W3CDTF">2024-02-12T12:16:00Z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0x010100344EC2019E91BE4581DF7FB58875C604</vt:lpwstr>
  </property>
  <property fmtid="{D5CDD505-2E9C-101B-9397-08002B2CF9AE}" pid="3" name="MediaServiceImageTags">
    <vt:lpwstr/>
  </property>
</Properties>
</file>