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B42E4A0" w14:textId="77777777" w:rsidR="00A61FC1" w:rsidRPr="006E7481" w:rsidRDefault="00A61FC1" w:rsidP="00C34FBF">
      <w:pPr>
        <w:pStyle w:val="2Flietext"/>
        <w:rPr>
          <w:sz w:val="18"/>
        </w:rPr>
      </w:pPr>
    </w:p>
    <w:p w14:paraId="46A9E527" w14:textId="6A005F71" w:rsidR="001C24B4" w:rsidRDefault="00D72120" w:rsidP="00C34FBF">
      <w:pPr>
        <w:pStyle w:val="2Flietext"/>
        <w:rPr>
          <w:sz w:val="18"/>
          <w:lang w:val="de-DE"/>
        </w:rPr>
      </w:pPr>
      <w:r w:rsidRPr="00D72120">
        <w:rPr>
          <w:sz w:val="18"/>
          <w:lang w:val="de-DE"/>
        </w:rPr>
        <w:t xml:space="preserve">Ein besonderer Akt der Wertschätzung ist das </w:t>
      </w:r>
      <w:r>
        <w:rPr>
          <w:sz w:val="18"/>
          <w:lang w:val="de-DE"/>
        </w:rPr>
        <w:t>jährliche Personalgespräch. Es unterscheidet sich von vielen weiteren Gesprächen, die wir mit unseren Mitarbeiter:innen führen, denn es ist</w:t>
      </w:r>
    </w:p>
    <w:p w14:paraId="1239964E" w14:textId="77777777" w:rsidR="00D72120" w:rsidRDefault="00D72120" w:rsidP="00C34FBF">
      <w:pPr>
        <w:pStyle w:val="2Flietext"/>
        <w:rPr>
          <w:sz w:val="18"/>
          <w:lang w:val="de-DE"/>
        </w:rPr>
      </w:pPr>
    </w:p>
    <w:p w14:paraId="5074E5CD" w14:textId="3C859AA7" w:rsidR="00D72120" w:rsidRDefault="00D72120" w:rsidP="00D72120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3F6D8F">
        <w:rPr>
          <w:b/>
          <w:bCs/>
          <w:sz w:val="18"/>
          <w:lang w:val="de-DE"/>
        </w:rPr>
        <w:t>Geplant</w:t>
      </w:r>
      <w:r w:rsidR="003F6D8F">
        <w:rPr>
          <w:sz w:val="18"/>
          <w:lang w:val="de-DE"/>
        </w:rPr>
        <w:t>. Mindestens 10 Tage vorher wird zum Gespräch eingeladen. Es steht fest im Kalender.</w:t>
      </w:r>
    </w:p>
    <w:p w14:paraId="403E3AE5" w14:textId="3F534A79" w:rsidR="00D72120" w:rsidRPr="00462822" w:rsidRDefault="00D72120" w:rsidP="00D72120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462822">
        <w:rPr>
          <w:b/>
          <w:bCs/>
          <w:sz w:val="18"/>
          <w:lang w:val="de-DE"/>
        </w:rPr>
        <w:t>Gut vorbereitet</w:t>
      </w:r>
      <w:r w:rsidR="003F6D8F" w:rsidRPr="00462822">
        <w:rPr>
          <w:b/>
          <w:bCs/>
          <w:sz w:val="18"/>
          <w:lang w:val="de-DE"/>
        </w:rPr>
        <w:t>.</w:t>
      </w:r>
      <w:r w:rsidR="003F6D8F">
        <w:rPr>
          <w:sz w:val="18"/>
          <w:lang w:val="de-DE"/>
        </w:rPr>
        <w:t xml:space="preserve"> Im Vorfeld wird über Erwartungen </w:t>
      </w:r>
      <w:r w:rsidR="00462822">
        <w:rPr>
          <w:sz w:val="18"/>
          <w:lang w:val="de-DE"/>
        </w:rPr>
        <w:t xml:space="preserve">zum Gespräch </w:t>
      </w:r>
      <w:r w:rsidR="003F6D8F">
        <w:rPr>
          <w:sz w:val="18"/>
          <w:lang w:val="de-DE"/>
        </w:rPr>
        <w:t xml:space="preserve">gesprochen und </w:t>
      </w:r>
      <w:r w:rsidR="00462822">
        <w:rPr>
          <w:sz w:val="18"/>
          <w:lang w:val="de-DE"/>
        </w:rPr>
        <w:t xml:space="preserve">der </w:t>
      </w:r>
      <w:r w:rsidR="009C4943">
        <w:rPr>
          <w:sz w:val="18"/>
          <w:lang w:val="de-DE"/>
        </w:rPr>
        <w:t>Ablauf</w:t>
      </w:r>
      <w:r w:rsidR="00462822">
        <w:rPr>
          <w:sz w:val="18"/>
          <w:lang w:val="de-DE"/>
        </w:rPr>
        <w:t xml:space="preserve"> erklärt</w:t>
      </w:r>
      <w:r w:rsidR="00462822" w:rsidRPr="00462822">
        <w:rPr>
          <w:sz w:val="18"/>
          <w:lang w:val="de-DE"/>
        </w:rPr>
        <w:t>. Führungskraft und Mitarbeiter:in füllen den Bogen aus und bringen diesen zum Gespräch mit.</w:t>
      </w:r>
    </w:p>
    <w:p w14:paraId="108F108A" w14:textId="5DB89723" w:rsidR="00D72120" w:rsidRPr="009C4943" w:rsidRDefault="003D4651" w:rsidP="009C4943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1B4273">
        <w:rPr>
          <w:b/>
          <w:bCs/>
          <w:sz w:val="18"/>
          <w:lang w:val="de-DE"/>
        </w:rPr>
        <w:t>Ungestört</w:t>
      </w:r>
      <w:r w:rsidR="00462822">
        <w:rPr>
          <w:sz w:val="18"/>
          <w:lang w:val="de-DE"/>
        </w:rPr>
        <w:t xml:space="preserve">. </w:t>
      </w:r>
      <w:r w:rsidR="001B4273">
        <w:rPr>
          <w:sz w:val="18"/>
          <w:lang w:val="de-DE"/>
        </w:rPr>
        <w:t>Handy aus, Telefon umgestellt, Türschild „bitte nicht stören“ an der Tür</w:t>
      </w:r>
      <w:r w:rsidR="009C4943">
        <w:rPr>
          <w:sz w:val="18"/>
          <w:lang w:val="de-DE"/>
        </w:rPr>
        <w:t>e</w:t>
      </w:r>
      <w:r w:rsidR="001B4273" w:rsidRPr="009C4943">
        <w:rPr>
          <w:sz w:val="18"/>
          <w:lang w:val="de-DE"/>
        </w:rPr>
        <w:t>. Die maximale Aufmerksamkeit liegt im Gespräch.</w:t>
      </w:r>
    </w:p>
    <w:p w14:paraId="228B6C25" w14:textId="44FF1C8B" w:rsidR="003D4651" w:rsidRPr="00D72120" w:rsidRDefault="003F6D8F" w:rsidP="00D72120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3F6D8F">
        <w:rPr>
          <w:b/>
          <w:bCs/>
          <w:sz w:val="18"/>
          <w:lang w:val="de-DE"/>
        </w:rPr>
        <w:t>Strukturiert</w:t>
      </w:r>
      <w:r>
        <w:rPr>
          <w:sz w:val="18"/>
          <w:lang w:val="de-DE"/>
        </w:rPr>
        <w:t>. Es nimmt das vergangene Jahr, die aktuelle Situation und die nächsten 12 Monate in den Blick</w:t>
      </w:r>
    </w:p>
    <w:p w14:paraId="6AF9452B" w14:textId="77777777" w:rsidR="009E7150" w:rsidRDefault="009E7150" w:rsidP="00C34FBF">
      <w:pPr>
        <w:pStyle w:val="2Flietext"/>
        <w:rPr>
          <w:sz w:val="18"/>
          <w:lang w:val="de-DE"/>
        </w:rPr>
      </w:pPr>
    </w:p>
    <w:p w14:paraId="10C15568" w14:textId="3F631132" w:rsidR="005E1BEB" w:rsidRDefault="005E1BEB" w:rsidP="00C34FBF">
      <w:pPr>
        <w:pStyle w:val="2Flietext"/>
        <w:rPr>
          <w:sz w:val="18"/>
          <w:lang w:val="de-DE"/>
        </w:rPr>
      </w:pPr>
      <w:r>
        <w:rPr>
          <w:sz w:val="18"/>
          <w:lang w:val="de-DE"/>
        </w:rPr>
        <w:t>Chancen und Ziele für das jährliche Personalgespräch:</w:t>
      </w:r>
    </w:p>
    <w:p w14:paraId="4913F353" w14:textId="160F09C5" w:rsidR="00E369DE" w:rsidRDefault="005E1BEB" w:rsidP="00C34FBF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 xml:space="preserve">Sie erhalten </w:t>
      </w:r>
      <w:r w:rsidR="008A3C2C" w:rsidRPr="005E1BEB">
        <w:rPr>
          <w:sz w:val="18"/>
          <w:lang w:val="de-DE"/>
        </w:rPr>
        <w:t xml:space="preserve">als Führungskraft die Chance, von Ihren Mitarbeitenden ein </w:t>
      </w:r>
      <w:r w:rsidR="008A3C2C" w:rsidRPr="009C4943">
        <w:rPr>
          <w:b/>
          <w:bCs/>
          <w:sz w:val="18"/>
          <w:lang w:val="de-DE"/>
        </w:rPr>
        <w:t>Feedback</w:t>
      </w:r>
      <w:r w:rsidR="008A3C2C" w:rsidRPr="005E1BEB">
        <w:rPr>
          <w:sz w:val="18"/>
          <w:lang w:val="de-DE"/>
        </w:rPr>
        <w:t xml:space="preserve"> zu Ihrer Führung und zum Unternehmen zu erhalten.</w:t>
      </w:r>
    </w:p>
    <w:p w14:paraId="6173707A" w14:textId="64ABA154" w:rsidR="005E1BEB" w:rsidRDefault="005E1BEB" w:rsidP="00C34FBF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 xml:space="preserve">Gemeinsame </w:t>
      </w:r>
      <w:r w:rsidRPr="009C4943">
        <w:rPr>
          <w:b/>
          <w:bCs/>
          <w:sz w:val="18"/>
          <w:lang w:val="de-DE"/>
        </w:rPr>
        <w:t>Reflexion</w:t>
      </w:r>
      <w:r>
        <w:rPr>
          <w:sz w:val="18"/>
          <w:lang w:val="de-DE"/>
        </w:rPr>
        <w:t xml:space="preserve">. Darin steckt eine große Kraft, denn </w:t>
      </w:r>
      <w:r w:rsidR="00617DA6">
        <w:rPr>
          <w:sz w:val="18"/>
          <w:lang w:val="de-DE"/>
        </w:rPr>
        <w:t>eine Reflexion birgt das Potential, „es“ nächstes Mal anders, besser oder ganz bewusst wieder genauso zu machen.</w:t>
      </w:r>
    </w:p>
    <w:p w14:paraId="08E2FC63" w14:textId="3666AA0B" w:rsidR="00CB75CE" w:rsidRDefault="00CB75CE" w:rsidP="00C34FBF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 xml:space="preserve">Gemeinsame Vereinbarung auf </w:t>
      </w:r>
      <w:r w:rsidRPr="008D36CA">
        <w:rPr>
          <w:b/>
          <w:bCs/>
          <w:sz w:val="18"/>
          <w:lang w:val="de-DE"/>
        </w:rPr>
        <w:t>Ziele</w:t>
      </w:r>
      <w:r>
        <w:rPr>
          <w:sz w:val="18"/>
          <w:lang w:val="de-DE"/>
        </w:rPr>
        <w:t xml:space="preserve">. Es gibt kaum ein höheres Committment zu Zielen, </w:t>
      </w:r>
      <w:r w:rsidR="009D0406">
        <w:rPr>
          <w:sz w:val="18"/>
          <w:lang w:val="de-DE"/>
        </w:rPr>
        <w:t>als wenn die Mitarbeiterin / der Mitarbeiter sie sich selbst überlegt hat.</w:t>
      </w:r>
    </w:p>
    <w:p w14:paraId="6EFD5EDA" w14:textId="77777777" w:rsidR="00CC3685" w:rsidRPr="00D72120" w:rsidRDefault="00CC3685" w:rsidP="00C34FBF">
      <w:pPr>
        <w:pStyle w:val="2Flietext"/>
        <w:rPr>
          <w:sz w:val="18"/>
          <w:lang w:val="de-DE"/>
        </w:rPr>
      </w:pPr>
    </w:p>
    <w:p w14:paraId="65BBED16" w14:textId="77777777" w:rsidR="00A76EB3" w:rsidRPr="00DA204A" w:rsidRDefault="00A76EB3" w:rsidP="00A76EB3">
      <w:pPr>
        <w:pStyle w:val="2Flietext"/>
        <w:rPr>
          <w:b/>
          <w:bCs/>
          <w:sz w:val="18"/>
          <w:lang w:val="de-DE"/>
        </w:rPr>
      </w:pPr>
      <w:r w:rsidRPr="00DA204A">
        <w:rPr>
          <w:b/>
          <w:bCs/>
          <w:sz w:val="18"/>
          <w:lang w:val="de-DE"/>
        </w:rPr>
        <w:t>Fragen für die Unternehmensleitung</w:t>
      </w:r>
      <w:r>
        <w:rPr>
          <w:b/>
          <w:bCs/>
          <w:sz w:val="18"/>
          <w:lang w:val="de-DE"/>
        </w:rPr>
        <w:t xml:space="preserve"> in Vorbereitung auf die Personalgespräche</w:t>
      </w:r>
      <w:r w:rsidRPr="00DA204A">
        <w:rPr>
          <w:b/>
          <w:bCs/>
          <w:sz w:val="18"/>
          <w:lang w:val="de-DE"/>
        </w:rPr>
        <w:t>:</w:t>
      </w:r>
    </w:p>
    <w:p w14:paraId="75834785" w14:textId="77777777" w:rsidR="00A76EB3" w:rsidRDefault="00A76EB3" w:rsidP="00A76EB3">
      <w:pPr>
        <w:pStyle w:val="2Flietext"/>
        <w:rPr>
          <w:sz w:val="18"/>
          <w:lang w:val="de-DE"/>
        </w:rPr>
      </w:pPr>
    </w:p>
    <w:p w14:paraId="5C3D34AA" w14:textId="77777777" w:rsidR="00A76EB3" w:rsidRDefault="00A76EB3" w:rsidP="00A76EB3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Wer führt in unserem Unternehmen die Personalgespräche?</w:t>
      </w:r>
    </w:p>
    <w:p w14:paraId="79B365C8" w14:textId="77777777" w:rsidR="00A76EB3" w:rsidRDefault="00A76EB3" w:rsidP="00A76EB3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A76EB3">
        <w:rPr>
          <w:sz w:val="18"/>
          <w:lang w:val="de-DE"/>
        </w:rPr>
        <w:t>Wie oft werden diese vorbereiteten und strukturierten Personalgespräche geführt?</w:t>
      </w:r>
      <w:r>
        <w:rPr>
          <w:sz w:val="18"/>
          <w:lang w:val="de-DE"/>
        </w:rPr>
        <w:br/>
      </w:r>
      <w:r w:rsidRPr="00A76EB3">
        <w:rPr>
          <w:sz w:val="18"/>
          <w:lang w:val="de-DE"/>
        </w:rPr>
        <w:t>&gt;&gt; Mindestens 1 x jährlich, Zwischengespräche sind empfehlenswe</w:t>
      </w:r>
    </w:p>
    <w:p w14:paraId="7079192D" w14:textId="645706F9" w:rsidR="00A76EB3" w:rsidRPr="00A76EB3" w:rsidRDefault="00A76EB3" w:rsidP="00A76EB3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A76EB3">
        <w:rPr>
          <w:sz w:val="18"/>
          <w:lang w:val="de-DE"/>
        </w:rPr>
        <w:t>Welches Budget steht für Personalentwicklungsmaßnahmen zur Verfügung?</w:t>
      </w:r>
    </w:p>
    <w:p w14:paraId="70C7B43A" w14:textId="77777777" w:rsidR="00A76EB3" w:rsidRDefault="00A76EB3" w:rsidP="00A76EB3">
      <w:pPr>
        <w:pStyle w:val="2Flietext"/>
        <w:rPr>
          <w:sz w:val="18"/>
          <w:lang w:val="de-DE"/>
        </w:rPr>
      </w:pPr>
    </w:p>
    <w:p w14:paraId="70E1D352" w14:textId="77777777" w:rsidR="001B0D39" w:rsidRPr="00FD1AB1" w:rsidRDefault="001B0D39" w:rsidP="00A76EB3">
      <w:pPr>
        <w:pStyle w:val="2Flietext"/>
        <w:rPr>
          <w:b/>
          <w:bCs/>
          <w:sz w:val="18"/>
          <w:lang w:val="de-DE"/>
        </w:rPr>
      </w:pPr>
    </w:p>
    <w:p w14:paraId="0F48F3A0" w14:textId="5BEE4BB2" w:rsidR="00246C41" w:rsidRDefault="00C466D7" w:rsidP="00C34FBF">
      <w:pPr>
        <w:pStyle w:val="2Flietext"/>
        <w:rPr>
          <w:b/>
          <w:bCs/>
          <w:sz w:val="18"/>
          <w:lang w:val="de-DE"/>
        </w:rPr>
      </w:pPr>
      <w:r w:rsidRPr="00C466D7">
        <w:rPr>
          <w:b/>
          <w:bCs/>
          <w:sz w:val="18"/>
          <w:lang w:val="de-DE"/>
        </w:rPr>
        <w:t xml:space="preserve">Berücksichtigen Sie bei der Planung </w:t>
      </w:r>
      <w:r w:rsidRPr="00FD1AB1">
        <w:rPr>
          <w:b/>
          <w:bCs/>
          <w:sz w:val="18"/>
          <w:lang w:val="de-DE"/>
        </w:rPr>
        <w:t>der Personalgespräche</w:t>
      </w:r>
      <w:r>
        <w:rPr>
          <w:b/>
          <w:bCs/>
          <w:sz w:val="18"/>
          <w:lang w:val="de-DE"/>
        </w:rPr>
        <w:t xml:space="preserve"> </w:t>
      </w:r>
      <w:r w:rsidRPr="00C466D7">
        <w:rPr>
          <w:b/>
          <w:bCs/>
          <w:sz w:val="18"/>
          <w:lang w:val="de-DE"/>
        </w:rPr>
        <w:t>folgende Kriterien</w:t>
      </w:r>
      <w:r>
        <w:rPr>
          <w:b/>
          <w:bCs/>
          <w:sz w:val="18"/>
          <w:lang w:val="de-DE"/>
        </w:rPr>
        <w:t xml:space="preserve"> (</w:t>
      </w:r>
      <w:r w:rsidR="001B0D39" w:rsidRPr="00FD1AB1">
        <w:rPr>
          <w:b/>
          <w:bCs/>
          <w:sz w:val="18"/>
          <w:lang w:val="de-DE"/>
        </w:rPr>
        <w:t>vor allem bei vielen Gesprächen sehr empfehlenswert</w:t>
      </w:r>
      <w:r>
        <w:rPr>
          <w:b/>
          <w:bCs/>
          <w:sz w:val="18"/>
          <w:lang w:val="de-DE"/>
        </w:rPr>
        <w:t>)</w:t>
      </w:r>
      <w:r w:rsidR="001B0D39" w:rsidRPr="00FD1AB1">
        <w:rPr>
          <w:b/>
          <w:bCs/>
          <w:sz w:val="18"/>
          <w:lang w:val="de-DE"/>
        </w:rPr>
        <w:t>:</w:t>
      </w:r>
    </w:p>
    <w:p w14:paraId="5470CF7F" w14:textId="77777777" w:rsidR="00FD1AB1" w:rsidRPr="00FD1AB1" w:rsidRDefault="00FD1AB1" w:rsidP="00C34FBF">
      <w:pPr>
        <w:pStyle w:val="2Flietext"/>
        <w:rPr>
          <w:b/>
          <w:bCs/>
          <w:sz w:val="18"/>
          <w:lang w:val="de-DE"/>
        </w:rPr>
      </w:pPr>
    </w:p>
    <w:p w14:paraId="73E15A91" w14:textId="0A3752D3" w:rsidR="00720096" w:rsidRPr="00720096" w:rsidRDefault="00720096" w:rsidP="00720096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Startpunkt und Definition eines sinnvollen 3-Monats-Zeitraums unter Berücksichtigung von Auslastung, Saisonalitäten.</w:t>
      </w:r>
    </w:p>
    <w:p w14:paraId="275C4FE2" w14:textId="18AD1709" w:rsidR="00720096" w:rsidRPr="00720096" w:rsidRDefault="00720096" w:rsidP="00720096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Definieren Sie die Zeitpunkte für die PE-Gespräche in Ihrem Kalender</w:t>
      </w:r>
    </w:p>
    <w:p w14:paraId="1B715776" w14:textId="5891B4B0" w:rsidR="00720096" w:rsidRPr="00720096" w:rsidRDefault="00720096" w:rsidP="00DA7F32">
      <w:pPr>
        <w:pStyle w:val="2Flietext"/>
        <w:numPr>
          <w:ilvl w:val="1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Planen Sie 90 min für ein Gespräch ein. 15 Minuten Zeit vor dem Gespräch zur Sammlung der Gedanken und 15 Minuten nach dem Gespräch zur Dokumentation und weiteren Planung</w:t>
      </w:r>
    </w:p>
    <w:p w14:paraId="663512D8" w14:textId="2CFF31FD" w:rsidR="00720096" w:rsidRPr="00720096" w:rsidRDefault="00720096" w:rsidP="00DA7F32">
      <w:pPr>
        <w:pStyle w:val="2Flietext"/>
        <w:numPr>
          <w:ilvl w:val="1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Häufung: Max. 2 Gespräche am Tag, besser nur 1 Gespräch pro Tag</w:t>
      </w:r>
    </w:p>
    <w:p w14:paraId="1D20E587" w14:textId="35543329" w:rsidR="00720096" w:rsidRPr="00720096" w:rsidRDefault="00720096" w:rsidP="00DA7F32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Ordnen Sie die Mitarbeitenden diesen Zeitpunkten zu. Starten Sie mit einer Person, bei der sie vermuten, dass Sie ein erfolgreiches Gespräch führen werden. Bilden Sie dann eine sinnvolle Reihenfolge</w:t>
      </w:r>
      <w:r w:rsidR="00DA7F32" w:rsidRPr="00DA7F32">
        <w:rPr>
          <w:sz w:val="18"/>
          <w:lang w:val="de-DE"/>
        </w:rPr>
        <w:t xml:space="preserve">. </w:t>
      </w:r>
      <w:r w:rsidR="00DA7F32" w:rsidRPr="00720096">
        <w:rPr>
          <w:sz w:val="18"/>
          <w:lang w:val="de-DE"/>
        </w:rPr>
        <w:t>Alternative: Stellen Sie die Übersicht der möglichen Termine Ihren Mitarbeitenden zur Eintragung zur Verfügung</w:t>
      </w:r>
    </w:p>
    <w:p w14:paraId="12122597" w14:textId="641ABF25" w:rsidR="00720096" w:rsidRPr="00720096" w:rsidRDefault="00720096" w:rsidP="00DA7F32">
      <w:pPr>
        <w:pStyle w:val="2Flietext"/>
        <w:numPr>
          <w:ilvl w:val="1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Berücksichtigen Sie dabei die Anwesenheiten der Mitarbeitenden, Tageszeiten, Biokurve</w:t>
      </w:r>
    </w:p>
    <w:p w14:paraId="68D6FE71" w14:textId="1513F63C" w:rsidR="00720096" w:rsidRPr="00720096" w:rsidRDefault="00720096" w:rsidP="00720096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Planen Sie sich Vorbereitungszeit zur Befüllung des Vorbereitungsbogens für jede Person im Kalender ein</w:t>
      </w:r>
    </w:p>
    <w:p w14:paraId="1AEC21A0" w14:textId="7F322EF5" w:rsidR="00720096" w:rsidRPr="00720096" w:rsidRDefault="00720096" w:rsidP="00720096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Planen sie Zwischengespräche und ggf. Meilensteine zur Überprüfung der Zielerreichung</w:t>
      </w:r>
    </w:p>
    <w:p w14:paraId="4357305E" w14:textId="1A2E960E" w:rsidR="001B0D39" w:rsidRDefault="00720096" w:rsidP="00720096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720096">
        <w:rPr>
          <w:sz w:val="18"/>
          <w:lang w:val="de-DE"/>
        </w:rPr>
        <w:t>Denken Sie daran, im kommenden Jahr wieder neu zu planen</w:t>
      </w:r>
    </w:p>
    <w:p w14:paraId="320B70DE" w14:textId="77777777" w:rsidR="00A76EB3" w:rsidRDefault="00A76EB3" w:rsidP="00C34FBF">
      <w:pPr>
        <w:pStyle w:val="2Flietext"/>
        <w:rPr>
          <w:sz w:val="18"/>
          <w:lang w:val="de-DE"/>
        </w:rPr>
      </w:pPr>
    </w:p>
    <w:p w14:paraId="1CE04709" w14:textId="77777777" w:rsidR="00A76EB3" w:rsidRDefault="00A76EB3" w:rsidP="00C34FBF">
      <w:pPr>
        <w:pStyle w:val="2Flietext"/>
        <w:rPr>
          <w:sz w:val="18"/>
          <w:lang w:val="de-DE"/>
        </w:rPr>
      </w:pPr>
    </w:p>
    <w:p w14:paraId="006C98DB" w14:textId="77777777" w:rsidR="00DA7F32" w:rsidRDefault="00DA7F32">
      <w:pPr>
        <w:rPr>
          <w:rFonts w:ascii="Helvetica Light" w:hAnsi="Helvetica Light"/>
          <w:noProof/>
          <w:spacing w:val="0"/>
          <w:kern w:val="18"/>
          <w:sz w:val="18"/>
          <w:szCs w:val="18"/>
          <w:lang w:eastAsia="de-DE"/>
        </w:rPr>
      </w:pPr>
      <w:r>
        <w:rPr>
          <w:sz w:val="18"/>
        </w:rPr>
        <w:br w:type="page"/>
      </w:r>
    </w:p>
    <w:p w14:paraId="5BFF2D1C" w14:textId="083F5355" w:rsidR="00CB6B74" w:rsidRDefault="00CB6B74" w:rsidP="00C34FBF">
      <w:pPr>
        <w:pStyle w:val="2Flietext"/>
        <w:rPr>
          <w:sz w:val="18"/>
          <w:lang w:val="de-DE"/>
        </w:rPr>
      </w:pPr>
      <w:r>
        <w:rPr>
          <w:sz w:val="18"/>
          <w:lang w:val="de-DE"/>
        </w:rPr>
        <w:lastRenderedPageBreak/>
        <w:t xml:space="preserve">Lassen Sie sich von folgenden </w:t>
      </w:r>
      <w:r w:rsidR="008D36CA">
        <w:rPr>
          <w:sz w:val="18"/>
          <w:lang w:val="de-DE"/>
        </w:rPr>
        <w:t xml:space="preserve">Fragen </w:t>
      </w:r>
      <w:r>
        <w:rPr>
          <w:sz w:val="18"/>
          <w:lang w:val="de-DE"/>
        </w:rPr>
        <w:t>inspirieren</w:t>
      </w:r>
      <w:r w:rsidR="00EE65EA">
        <w:rPr>
          <w:sz w:val="18"/>
          <w:lang w:val="de-DE"/>
        </w:rPr>
        <w:t xml:space="preserve"> und formen Sie </w:t>
      </w:r>
      <w:r w:rsidR="008D36CA">
        <w:rPr>
          <w:sz w:val="18"/>
          <w:lang w:val="de-DE"/>
        </w:rPr>
        <w:t xml:space="preserve">daraus </w:t>
      </w:r>
      <w:r w:rsidR="00EE65EA">
        <w:rPr>
          <w:sz w:val="18"/>
          <w:lang w:val="de-DE"/>
        </w:rPr>
        <w:t>Ihren eigenen Fragebogen</w:t>
      </w:r>
      <w:r>
        <w:rPr>
          <w:sz w:val="18"/>
          <w:lang w:val="de-DE"/>
        </w:rPr>
        <w:t>:</w:t>
      </w:r>
    </w:p>
    <w:p w14:paraId="047BFA6F" w14:textId="77777777" w:rsidR="00CB6B74" w:rsidRDefault="00CB6B74" w:rsidP="00C34FBF">
      <w:pPr>
        <w:pStyle w:val="2Flietext"/>
        <w:rPr>
          <w:sz w:val="18"/>
          <w:lang w:val="de-DE"/>
        </w:rPr>
      </w:pPr>
    </w:p>
    <w:p w14:paraId="5FE53177" w14:textId="77777777" w:rsidR="00CB6B74" w:rsidRDefault="00CB6B74" w:rsidP="00C34FBF">
      <w:pPr>
        <w:pStyle w:val="2Flietext"/>
        <w:rPr>
          <w:sz w:val="18"/>
          <w:lang w:val="de-DE"/>
        </w:rPr>
      </w:pPr>
    </w:p>
    <w:p w14:paraId="41ACF40D" w14:textId="5AE4D1A5" w:rsidR="00E369DE" w:rsidRPr="00BC5244" w:rsidRDefault="00E369DE" w:rsidP="00C34FBF">
      <w:pPr>
        <w:pStyle w:val="2Flietext"/>
        <w:rPr>
          <w:b/>
          <w:bCs/>
          <w:sz w:val="18"/>
          <w:lang w:val="de-DE"/>
        </w:rPr>
      </w:pPr>
      <w:r w:rsidRPr="00BC5244">
        <w:rPr>
          <w:b/>
          <w:bCs/>
          <w:sz w:val="18"/>
          <w:lang w:val="de-DE"/>
        </w:rPr>
        <w:t>Aktuelle Situation</w:t>
      </w:r>
    </w:p>
    <w:p w14:paraId="47BD7D23" w14:textId="2BCB6A5B" w:rsidR="00E369DE" w:rsidRDefault="00E369DE" w:rsidP="00E369DE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Was schafft beim Arbeiten Zufriedenheit?</w:t>
      </w:r>
    </w:p>
    <w:p w14:paraId="7C7B0472" w14:textId="0DBF1F1F" w:rsidR="00F14DD9" w:rsidRDefault="00F14DD9" w:rsidP="00E369DE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Welche Tätigkeiten machen Ihnen am meisten Freude?</w:t>
      </w:r>
    </w:p>
    <w:p w14:paraId="07F511D1" w14:textId="635BB73A" w:rsidR="00E369DE" w:rsidRDefault="00E369DE" w:rsidP="00E369DE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Wie können die Fähigkeiten bei der derzeitigen Tätigkeit voll eingesetzt werden?</w:t>
      </w:r>
    </w:p>
    <w:p w14:paraId="66B38C48" w14:textId="443BD7B8" w:rsidR="00E369DE" w:rsidRDefault="00E369DE" w:rsidP="00E369DE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Wo bestehen Verbesserungsmöglichkeiten und Weiterentwicklungspotentiale</w:t>
      </w:r>
      <w:r w:rsidR="003D6E5B">
        <w:rPr>
          <w:sz w:val="18"/>
          <w:lang w:val="de-DE"/>
        </w:rPr>
        <w:t xml:space="preserve"> in den Betriebsabläufen und auch bei Ihnen persönlich</w:t>
      </w:r>
      <w:r>
        <w:rPr>
          <w:sz w:val="18"/>
          <w:lang w:val="de-DE"/>
        </w:rPr>
        <w:t>?</w:t>
      </w:r>
    </w:p>
    <w:p w14:paraId="07C946BC" w14:textId="03CB8CC6" w:rsidR="00F14DD9" w:rsidRDefault="00F14DD9" w:rsidP="00E369DE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Was erleben Sie als Herausforderung, anspornend oder nervig?</w:t>
      </w:r>
    </w:p>
    <w:p w14:paraId="238C4B20" w14:textId="77777777" w:rsidR="003D6E5B" w:rsidRDefault="00CC3685" w:rsidP="00E369DE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 xml:space="preserve">Wie erlebe ich als Vorgesetzte:r die Mitarbeiterin / den Mitarbeiter? </w:t>
      </w:r>
    </w:p>
    <w:p w14:paraId="162AF616" w14:textId="46CF8E20" w:rsidR="00CC3685" w:rsidRDefault="00CC3685" w:rsidP="00E369DE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Wie erlebe ich als Mitarbeiter:in meine Führungskraft?</w:t>
      </w:r>
    </w:p>
    <w:p w14:paraId="1F1616AB" w14:textId="35DE4BE6" w:rsidR="00626C89" w:rsidRDefault="00626C89" w:rsidP="00893F32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Welche Rückmeldung zur Zusammenarbeit, zur Kommunikation, zum Informationsfluss möchte ich geben?</w:t>
      </w:r>
    </w:p>
    <w:p w14:paraId="7ABBFFF2" w14:textId="383D1D31" w:rsidR="00F14DD9" w:rsidRPr="00893F32" w:rsidRDefault="00F14DD9" w:rsidP="00893F32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Wie fühlen Sie sich im Team?</w:t>
      </w:r>
    </w:p>
    <w:p w14:paraId="16C452BD" w14:textId="77777777" w:rsidR="00E369DE" w:rsidRDefault="00E369DE" w:rsidP="00C34FBF">
      <w:pPr>
        <w:pStyle w:val="2Flietext"/>
        <w:rPr>
          <w:sz w:val="18"/>
          <w:lang w:val="de-DE"/>
        </w:rPr>
      </w:pPr>
    </w:p>
    <w:p w14:paraId="10436C9A" w14:textId="77777777" w:rsidR="00E369DE" w:rsidRDefault="00E369DE" w:rsidP="00C34FBF">
      <w:pPr>
        <w:pStyle w:val="2Flietext"/>
        <w:rPr>
          <w:sz w:val="18"/>
          <w:lang w:val="de-DE"/>
        </w:rPr>
      </w:pPr>
    </w:p>
    <w:p w14:paraId="233C8F5D" w14:textId="00CD6124" w:rsidR="00E369DE" w:rsidRPr="00BC5244" w:rsidRDefault="00E369DE" w:rsidP="00C34FBF">
      <w:pPr>
        <w:pStyle w:val="2Flietext"/>
        <w:rPr>
          <w:b/>
          <w:bCs/>
          <w:sz w:val="18"/>
          <w:lang w:val="de-DE"/>
        </w:rPr>
      </w:pPr>
      <w:r w:rsidRPr="00BC5244">
        <w:rPr>
          <w:b/>
          <w:bCs/>
          <w:sz w:val="18"/>
          <w:lang w:val="de-DE"/>
        </w:rPr>
        <w:t>Rückblick auf das vergangene Jahr</w:t>
      </w:r>
    </w:p>
    <w:p w14:paraId="5E8E0DF8" w14:textId="44561130" w:rsidR="00807001" w:rsidRDefault="00807001" w:rsidP="007826C6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Wie haben Sie das vergangene Jahr erlebt? Welche Aufgabenschwerpunkte haben Sie bearbeitet?</w:t>
      </w:r>
    </w:p>
    <w:p w14:paraId="3EEE6CA3" w14:textId="2B765F43" w:rsidR="00060941" w:rsidRDefault="00060941" w:rsidP="007826C6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Was war Ihr Highlight des letzten Jahres? Was lässt sie heute noch strahlen?</w:t>
      </w:r>
    </w:p>
    <w:p w14:paraId="388A4A57" w14:textId="10FB2D84" w:rsidR="00060941" w:rsidRDefault="00060941" w:rsidP="007826C6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Womit hatten Sie die meiste Mühe in den letzten Monaten? Wi</w:t>
      </w:r>
      <w:r w:rsidR="002C54CB">
        <w:rPr>
          <w:sz w:val="18"/>
          <w:lang w:val="de-DE"/>
        </w:rPr>
        <w:t>e haben Sie diese Herausforderungen gemeistert? Was haben Sie daraus gelernt?</w:t>
      </w:r>
    </w:p>
    <w:p w14:paraId="4C8C5618" w14:textId="18B910F5" w:rsidR="00E369DE" w:rsidRPr="00893F32" w:rsidRDefault="007826C6" w:rsidP="00C34FBF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 xml:space="preserve">Welche vereinbarten Ziele wurden erreicht? </w:t>
      </w:r>
      <w:r w:rsidR="001B1BEA">
        <w:rPr>
          <w:sz w:val="18"/>
          <w:lang w:val="de-DE"/>
        </w:rPr>
        <w:t xml:space="preserve">Was hat das Erreichen der Ziele unterstützt? </w:t>
      </w:r>
      <w:r>
        <w:rPr>
          <w:sz w:val="18"/>
          <w:lang w:val="de-DE"/>
        </w:rPr>
        <w:t>Was waren Hinderungsgründe, dass sie nicht erreicht wurden? Was kann im kommenden Jahr anders gemacht werden?</w:t>
      </w:r>
    </w:p>
    <w:p w14:paraId="3EB86683" w14:textId="77777777" w:rsidR="00E369DE" w:rsidRDefault="00E369DE" w:rsidP="00C34FBF">
      <w:pPr>
        <w:pStyle w:val="2Flietext"/>
        <w:rPr>
          <w:sz w:val="18"/>
          <w:lang w:val="de-DE"/>
        </w:rPr>
      </w:pPr>
    </w:p>
    <w:p w14:paraId="4444F281" w14:textId="77777777" w:rsidR="00E369DE" w:rsidRPr="00D72120" w:rsidRDefault="00E369DE" w:rsidP="00C34FBF">
      <w:pPr>
        <w:pStyle w:val="2Flietext"/>
        <w:rPr>
          <w:sz w:val="18"/>
          <w:lang w:val="de-DE"/>
        </w:rPr>
      </w:pPr>
    </w:p>
    <w:p w14:paraId="3B6ECE85" w14:textId="77777777" w:rsidR="00785F85" w:rsidRPr="00BC5244" w:rsidRDefault="00E369DE" w:rsidP="00785F85">
      <w:pPr>
        <w:pStyle w:val="2Flietext"/>
        <w:rPr>
          <w:b/>
          <w:bCs/>
          <w:sz w:val="18"/>
          <w:lang w:val="de-DE"/>
        </w:rPr>
      </w:pPr>
      <w:r w:rsidRPr="00BC5244">
        <w:rPr>
          <w:b/>
          <w:bCs/>
          <w:sz w:val="18"/>
          <w:lang w:val="de-DE"/>
        </w:rPr>
        <w:t>Ausblick auf die kommenden 12 Monate</w:t>
      </w:r>
    </w:p>
    <w:p w14:paraId="17D329D6" w14:textId="77777777" w:rsidR="00AD7548" w:rsidRDefault="00AD7548" w:rsidP="00785F85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>Was wünschen Sie sich für die nächsten 6 – 12 Monate?</w:t>
      </w:r>
    </w:p>
    <w:p w14:paraId="6B341ED6" w14:textId="02EB4C1A" w:rsidR="001B1BEA" w:rsidRPr="00785F85" w:rsidRDefault="001B1BEA" w:rsidP="00785F85">
      <w:pPr>
        <w:pStyle w:val="2Flietext"/>
        <w:numPr>
          <w:ilvl w:val="0"/>
          <w:numId w:val="17"/>
        </w:numPr>
        <w:rPr>
          <w:sz w:val="18"/>
          <w:lang w:val="de-DE"/>
        </w:rPr>
      </w:pPr>
      <w:r w:rsidRPr="00785F85">
        <w:rPr>
          <w:sz w:val="18"/>
          <w:lang w:val="de-DE"/>
        </w:rPr>
        <w:t>Welche Verbesserungsvorschl</w:t>
      </w:r>
      <w:r w:rsidR="00785F85" w:rsidRPr="00785F85">
        <w:rPr>
          <w:sz w:val="18"/>
          <w:lang w:val="de-DE"/>
        </w:rPr>
        <w:t>ä</w:t>
      </w:r>
      <w:r w:rsidRPr="00785F85">
        <w:rPr>
          <w:sz w:val="18"/>
          <w:lang w:val="de-DE"/>
        </w:rPr>
        <w:t xml:space="preserve">ge/ </w:t>
      </w:r>
      <w:r w:rsidR="00785F85" w:rsidRPr="00785F85">
        <w:rPr>
          <w:sz w:val="18"/>
          <w:lang w:val="de-DE"/>
        </w:rPr>
        <w:t>Än</w:t>
      </w:r>
      <w:r w:rsidRPr="00785F85">
        <w:rPr>
          <w:sz w:val="18"/>
          <w:lang w:val="de-DE"/>
        </w:rPr>
        <w:t>derungswünsche gibt es f</w:t>
      </w:r>
      <w:r w:rsidR="00785F85" w:rsidRPr="00785F85">
        <w:rPr>
          <w:sz w:val="18"/>
          <w:lang w:val="de-DE"/>
        </w:rPr>
        <w:t>ü</w:t>
      </w:r>
      <w:r w:rsidRPr="00785F85">
        <w:rPr>
          <w:sz w:val="18"/>
          <w:lang w:val="de-DE"/>
        </w:rPr>
        <w:t xml:space="preserve">r den derzeitigen Arbeitsplatz? </w:t>
      </w:r>
    </w:p>
    <w:p w14:paraId="0AC8D078" w14:textId="154FAAB7" w:rsidR="00785F85" w:rsidRDefault="00785F85" w:rsidP="00785F85">
      <w:pPr>
        <w:pStyle w:val="StandardWeb"/>
        <w:numPr>
          <w:ilvl w:val="0"/>
          <w:numId w:val="17"/>
        </w:numPr>
        <w:shd w:val="clear" w:color="auto" w:fill="FFFFFF"/>
        <w:rPr>
          <w:rFonts w:ascii="Helvetica Light" w:hAnsi="Helvetica Light"/>
          <w:noProof/>
          <w:color w:val="000000"/>
          <w:kern w:val="18"/>
          <w:sz w:val="18"/>
          <w:szCs w:val="18"/>
        </w:rPr>
      </w:pPr>
      <w:r w:rsidRPr="00785F85">
        <w:rPr>
          <w:rFonts w:ascii="Helvetica Light" w:hAnsi="Helvetica Light"/>
          <w:noProof/>
          <w:color w:val="000000"/>
          <w:kern w:val="18"/>
          <w:sz w:val="18"/>
          <w:szCs w:val="18"/>
        </w:rPr>
        <w:t>Welche Ziele sind f</w:t>
      </w:r>
      <w:r>
        <w:rPr>
          <w:rFonts w:ascii="Helvetica Light" w:hAnsi="Helvetica Light"/>
          <w:noProof/>
          <w:color w:val="000000"/>
          <w:kern w:val="18"/>
          <w:sz w:val="18"/>
          <w:szCs w:val="18"/>
        </w:rPr>
        <w:t>ü</w:t>
      </w:r>
      <w:r w:rsidRPr="00785F85">
        <w:rPr>
          <w:rFonts w:ascii="Helvetica Light" w:hAnsi="Helvetica Light"/>
          <w:noProof/>
          <w:color w:val="000000"/>
          <w:kern w:val="18"/>
          <w:sz w:val="18"/>
          <w:szCs w:val="18"/>
        </w:rPr>
        <w:t>r das n</w:t>
      </w:r>
      <w:r>
        <w:rPr>
          <w:rFonts w:ascii="Helvetica Light" w:hAnsi="Helvetica Light"/>
          <w:noProof/>
          <w:color w:val="000000"/>
          <w:kern w:val="18"/>
          <w:sz w:val="18"/>
          <w:szCs w:val="18"/>
        </w:rPr>
        <w:t>ä</w:t>
      </w:r>
      <w:r w:rsidRPr="00785F85">
        <w:rPr>
          <w:rFonts w:ascii="Helvetica Light" w:hAnsi="Helvetica Light"/>
          <w:noProof/>
          <w:color w:val="000000"/>
          <w:kern w:val="18"/>
          <w:sz w:val="18"/>
          <w:szCs w:val="18"/>
        </w:rPr>
        <w:t>chste Jahr wichtig?</w:t>
      </w:r>
      <w:r w:rsidR="00B16A06">
        <w:rPr>
          <w:rFonts w:ascii="Helvetica Light" w:hAnsi="Helvetica Light"/>
          <w:noProof/>
          <w:color w:val="000000"/>
          <w:kern w:val="18"/>
          <w:sz w:val="18"/>
          <w:szCs w:val="18"/>
        </w:rPr>
        <w:t xml:space="preserve"> Bei mehreren Zielen sollten Sie priorisieren.</w:t>
      </w:r>
    </w:p>
    <w:p w14:paraId="3FC39F0C" w14:textId="585AE7BC" w:rsidR="00AB4ACA" w:rsidRPr="00785F85" w:rsidRDefault="00AB4ACA" w:rsidP="00785F85">
      <w:pPr>
        <w:pStyle w:val="StandardWeb"/>
        <w:numPr>
          <w:ilvl w:val="0"/>
          <w:numId w:val="17"/>
        </w:numPr>
        <w:shd w:val="clear" w:color="auto" w:fill="FFFFFF"/>
        <w:rPr>
          <w:rFonts w:ascii="Helvetica Light" w:hAnsi="Helvetica Light"/>
          <w:noProof/>
          <w:color w:val="000000"/>
          <w:kern w:val="18"/>
          <w:sz w:val="18"/>
          <w:szCs w:val="18"/>
        </w:rPr>
      </w:pPr>
      <w:r>
        <w:rPr>
          <w:rFonts w:ascii="Helvetica Light" w:hAnsi="Helvetica Light"/>
          <w:noProof/>
          <w:color w:val="000000"/>
          <w:kern w:val="18"/>
          <w:sz w:val="18"/>
          <w:szCs w:val="18"/>
        </w:rPr>
        <w:t>Welche beruflichen und persönlichen Entwicklungen werden angestrebt?</w:t>
      </w:r>
    </w:p>
    <w:p w14:paraId="39F80E2A" w14:textId="6F9A51FD" w:rsidR="001B1BEA" w:rsidRDefault="00BC5244" w:rsidP="001B1BEA">
      <w:pPr>
        <w:pStyle w:val="2Flietext"/>
        <w:numPr>
          <w:ilvl w:val="0"/>
          <w:numId w:val="17"/>
        </w:numPr>
        <w:rPr>
          <w:sz w:val="18"/>
          <w:lang w:val="de-DE"/>
        </w:rPr>
      </w:pPr>
      <w:r>
        <w:rPr>
          <w:sz w:val="18"/>
          <w:lang w:val="de-DE"/>
        </w:rPr>
        <w:t xml:space="preserve">Welche </w:t>
      </w:r>
      <w:r w:rsidR="00AB4ACA">
        <w:rPr>
          <w:sz w:val="18"/>
          <w:lang w:val="de-DE"/>
        </w:rPr>
        <w:t xml:space="preserve">konkrete </w:t>
      </w:r>
      <w:r>
        <w:rPr>
          <w:sz w:val="18"/>
          <w:lang w:val="de-DE"/>
        </w:rPr>
        <w:t>Unterstützung braucht es, um diese Ziele zu erreichen (bspw. Personalentwicklung, Zeit, Budget, Knowhow und Arbeitskraft von anderen Personen, …)</w:t>
      </w:r>
    </w:p>
    <w:p w14:paraId="5DA8E724" w14:textId="77777777" w:rsidR="00AC72B4" w:rsidRDefault="00AC72B4" w:rsidP="00AC72B4">
      <w:pPr>
        <w:pStyle w:val="2Flietext"/>
        <w:rPr>
          <w:sz w:val="18"/>
          <w:lang w:val="de-DE"/>
        </w:rPr>
      </w:pPr>
    </w:p>
    <w:p w14:paraId="6E71DF31" w14:textId="77777777" w:rsidR="00AC72B4" w:rsidRDefault="00AC72B4" w:rsidP="00AC72B4">
      <w:pPr>
        <w:pStyle w:val="2Flietext"/>
        <w:rPr>
          <w:sz w:val="18"/>
          <w:lang w:val="de-DE"/>
        </w:rPr>
      </w:pPr>
    </w:p>
    <w:p w14:paraId="56DB1B91" w14:textId="3FABB59B" w:rsidR="00AC72B4" w:rsidRDefault="00AC72B4" w:rsidP="00AC72B4">
      <w:pPr>
        <w:pStyle w:val="2Flietext"/>
        <w:rPr>
          <w:sz w:val="18"/>
          <w:lang w:val="de-DE"/>
        </w:rPr>
      </w:pPr>
      <w:r>
        <w:rPr>
          <w:sz w:val="18"/>
          <w:lang w:val="de-DE"/>
        </w:rPr>
        <w:t xml:space="preserve">Denken Sie daran, dass die Inhalte, die Sie vorbereitet haben, von dem abweichen </w:t>
      </w:r>
      <w:r w:rsidR="00AB6AF1">
        <w:rPr>
          <w:sz w:val="18"/>
          <w:lang w:val="de-DE"/>
        </w:rPr>
        <w:t>können</w:t>
      </w:r>
      <w:r>
        <w:rPr>
          <w:sz w:val="18"/>
          <w:lang w:val="de-DE"/>
        </w:rPr>
        <w:t xml:space="preserve">, was Ihr:e Mitarbeiter:in an Inhalten ins Gespräch einbringt. Die Kunst besteht im Zuhören und im </w:t>
      </w:r>
      <w:r w:rsidR="00AB6AF1">
        <w:rPr>
          <w:sz w:val="18"/>
          <w:lang w:val="de-DE"/>
        </w:rPr>
        <w:t>A</w:t>
      </w:r>
      <w:r w:rsidR="001E0BC2">
        <w:rPr>
          <w:sz w:val="18"/>
          <w:lang w:val="de-DE"/>
        </w:rPr>
        <w:t>usarbeiten des kleinsten, gemeinsamen Nenners.</w:t>
      </w:r>
      <w:r w:rsidR="00AB6AF1">
        <w:rPr>
          <w:sz w:val="18"/>
          <w:lang w:val="de-DE"/>
        </w:rPr>
        <w:t xml:space="preserve"> Meist hilft es, einen Kompromiss anzustreben. Überlegen Sie sich vorher Ihren Verhandlungsspielraum als Führungskraft.</w:t>
      </w:r>
    </w:p>
    <w:p w14:paraId="20910FEE" w14:textId="77777777" w:rsidR="0051697C" w:rsidRDefault="0051697C" w:rsidP="00AC72B4">
      <w:pPr>
        <w:pStyle w:val="2Flietext"/>
        <w:rPr>
          <w:sz w:val="18"/>
          <w:lang w:val="de-DE"/>
        </w:rPr>
      </w:pPr>
    </w:p>
    <w:p w14:paraId="04ADB72F" w14:textId="5AFAC704" w:rsidR="0051697C" w:rsidRDefault="00AB4ACA" w:rsidP="00AC72B4">
      <w:pPr>
        <w:pStyle w:val="2Flietext"/>
        <w:rPr>
          <w:sz w:val="18"/>
          <w:lang w:val="de-DE"/>
        </w:rPr>
      </w:pPr>
      <w:r>
        <w:rPr>
          <w:sz w:val="18"/>
          <w:lang w:val="de-DE"/>
        </w:rPr>
        <w:t>Dokumentieren Sie das Gesprächsergebnis</w:t>
      </w:r>
      <w:r w:rsidR="00B16A06">
        <w:rPr>
          <w:sz w:val="18"/>
          <w:lang w:val="de-DE"/>
        </w:rPr>
        <w:t xml:space="preserve"> gemeinsam mit Ihrem Mitarbeiter / Ihrer Mitarbeiterin und unterschreiben Sie das Dokument beide. Das schafft Verbinlichkeit und Orientierung.</w:t>
      </w:r>
      <w:r w:rsidR="000A4274">
        <w:rPr>
          <w:sz w:val="18"/>
          <w:lang w:val="de-DE"/>
        </w:rPr>
        <w:t xml:space="preserve"> Zudem können Sie im Zwischengespräch und im Folgejahr auf die vereinbarten Inhalte schauen.</w:t>
      </w:r>
    </w:p>
    <w:p w14:paraId="034C2661" w14:textId="21AEA771" w:rsidR="00F949E2" w:rsidRDefault="00F949E2" w:rsidP="00C34FBF">
      <w:pPr>
        <w:pStyle w:val="2Flietext"/>
        <w:rPr>
          <w:sz w:val="18"/>
          <w:lang w:val="de-DE"/>
        </w:rPr>
      </w:pPr>
    </w:p>
    <w:p w14:paraId="011C6186" w14:textId="31DD7553" w:rsidR="00263865" w:rsidRPr="00263865" w:rsidRDefault="00263865" w:rsidP="00C34FBF">
      <w:pPr>
        <w:pStyle w:val="2Flietext"/>
        <w:rPr>
          <w:i/>
          <w:iCs/>
          <w:sz w:val="18"/>
          <w:lang w:val="de-DE"/>
        </w:rPr>
      </w:pPr>
      <w:r w:rsidRPr="00263865">
        <w:rPr>
          <w:i/>
          <w:iCs/>
          <w:sz w:val="18"/>
          <w:lang w:val="de-DE"/>
        </w:rPr>
        <w:t>Stand: Juni 2024</w:t>
      </w:r>
    </w:p>
    <w:sectPr w:rsidR="00263865" w:rsidRPr="00263865" w:rsidSect="009E7150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C63026" w14:textId="77777777" w:rsidR="008A1054" w:rsidRDefault="008A1054">
      <w:r>
        <w:separator/>
      </w:r>
    </w:p>
    <w:p w14:paraId="2C321C17" w14:textId="77777777" w:rsidR="008A1054" w:rsidRDefault="008A1054"/>
  </w:endnote>
  <w:endnote w:type="continuationSeparator" w:id="0">
    <w:p w14:paraId="6E100D14" w14:textId="77777777" w:rsidR="008A1054" w:rsidRDefault="008A1054">
      <w:r>
        <w:continuationSeparator/>
      </w:r>
    </w:p>
    <w:p w14:paraId="78D2B59E" w14:textId="77777777" w:rsidR="008A1054" w:rsidRDefault="008A105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 Light"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Open Sans">
    <w:altName w:val="Segoe UI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A1BEE9" w14:textId="7DA5C423" w:rsidR="00972BFC" w:rsidRPr="00407CAD" w:rsidRDefault="00972BFC" w:rsidP="00972BFC">
    <w:pPr>
      <w:pStyle w:val="Fuzeile"/>
      <w:rPr>
        <w:rStyle w:val="Seitenzahl"/>
        <w:rFonts w:ascii="Helvetica" w:hAnsi="Helvetica"/>
        <w:b/>
        <w:bCs/>
        <w:color w:val="00A58B"/>
        <w:sz w:val="15"/>
        <w:szCs w:val="15"/>
      </w:rPr>
    </w:pPr>
  </w:p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169234350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22DA50B" w14:textId="77777777" w:rsidR="00972BFC" w:rsidRPr="00532B91" w:rsidRDefault="00972BFC" w:rsidP="00972BFC">
        <w:pPr>
          <w:pStyle w:val="Fuzeile"/>
          <w:framePr w:w="271" w:wrap="none" w:vAnchor="text" w:hAnchor="page" w:x="10968" w:y="20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begin"/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instrText xml:space="preserve"> PAGE </w:instrText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separate"/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t>2</w:t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E6B1F8" w14:textId="77777777" w:rsidR="008A1054" w:rsidRDefault="008A1054">
      <w:r>
        <w:separator/>
      </w:r>
    </w:p>
    <w:p w14:paraId="42463030" w14:textId="77777777" w:rsidR="008A1054" w:rsidRDefault="008A1054"/>
  </w:footnote>
  <w:footnote w:type="continuationSeparator" w:id="0">
    <w:p w14:paraId="17E8C94F" w14:textId="77777777" w:rsidR="008A1054" w:rsidRDefault="008A1054">
      <w:r>
        <w:continuationSeparator/>
      </w:r>
    </w:p>
    <w:p w14:paraId="587F9FA8" w14:textId="77777777" w:rsidR="008A1054" w:rsidRDefault="008A105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5B626A39" w14:textId="77777777" w:rsidR="00972BFC" w:rsidRPr="00532B91" w:rsidRDefault="00972BFC" w:rsidP="00972BFC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7484870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055" cy="10687685"/>
          <wp:effectExtent l="0" t="0" r="4445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055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Default="003F1D50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2C203E" w14:textId="4BC8C63D" w:rsidR="00D849E6" w:rsidRDefault="008B2E3C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7069E062" wp14:editId="7DA06D28">
              <wp:simplePos x="0" y="0"/>
              <wp:positionH relativeFrom="column">
                <wp:posOffset>-68580</wp:posOffset>
              </wp:positionH>
              <wp:positionV relativeFrom="paragraph">
                <wp:posOffset>426085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3C2D8F6" w14:textId="2888B238" w:rsidR="008B2E3C" w:rsidRPr="00FB7679" w:rsidRDefault="002332DB" w:rsidP="008B2E3C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Jährliches Personalgespräch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7069E062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4pt;margin-top:33.55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" filled="f" stroked="f" strokeweight=".5pt">
              <v:textbox>
                <w:txbxContent>
                  <w:p w14:paraId="03C2D8F6" w14:textId="2888B238" w:rsidR="008B2E3C" w:rsidRPr="00FB7679" w:rsidRDefault="002332DB" w:rsidP="008B2E3C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Jährliches Personalgespräch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4EEF0687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2D6B38"/>
    <w:multiLevelType w:val="hybridMultilevel"/>
    <w:tmpl w:val="9F6806DE"/>
    <w:lvl w:ilvl="0" w:tplc="93B2A75A">
      <w:start w:val="1"/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6"/>
  </w:num>
  <w:num w:numId="16" w16cid:durableId="860050617">
    <w:abstractNumId w:val="12"/>
  </w:num>
  <w:num w:numId="17" w16cid:durableId="30258764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0"/>
  <w:displayBackgroundShape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249"/>
    <w:rsid w:val="000064E0"/>
    <w:rsid w:val="00015374"/>
    <w:rsid w:val="00033061"/>
    <w:rsid w:val="000360A9"/>
    <w:rsid w:val="00051AF9"/>
    <w:rsid w:val="00053F50"/>
    <w:rsid w:val="00060941"/>
    <w:rsid w:val="00071C09"/>
    <w:rsid w:val="00075A92"/>
    <w:rsid w:val="000807F5"/>
    <w:rsid w:val="00081B02"/>
    <w:rsid w:val="000825F7"/>
    <w:rsid w:val="000A4274"/>
    <w:rsid w:val="000C0386"/>
    <w:rsid w:val="000C3BC3"/>
    <w:rsid w:val="000D1D7C"/>
    <w:rsid w:val="000D6F7B"/>
    <w:rsid w:val="000E1454"/>
    <w:rsid w:val="000E40EC"/>
    <w:rsid w:val="000E691F"/>
    <w:rsid w:val="000F2212"/>
    <w:rsid w:val="000F3311"/>
    <w:rsid w:val="001133D7"/>
    <w:rsid w:val="00113BE9"/>
    <w:rsid w:val="00115B25"/>
    <w:rsid w:val="001166CD"/>
    <w:rsid w:val="00125182"/>
    <w:rsid w:val="001418BE"/>
    <w:rsid w:val="00160DD5"/>
    <w:rsid w:val="001727FD"/>
    <w:rsid w:val="00172C4E"/>
    <w:rsid w:val="00173C92"/>
    <w:rsid w:val="00176632"/>
    <w:rsid w:val="00185F0C"/>
    <w:rsid w:val="00191FB2"/>
    <w:rsid w:val="00196745"/>
    <w:rsid w:val="001A2219"/>
    <w:rsid w:val="001B0D39"/>
    <w:rsid w:val="001B1BEA"/>
    <w:rsid w:val="001B4273"/>
    <w:rsid w:val="001B4376"/>
    <w:rsid w:val="001C192F"/>
    <w:rsid w:val="001C1B91"/>
    <w:rsid w:val="001C24B4"/>
    <w:rsid w:val="001C41DB"/>
    <w:rsid w:val="001D3700"/>
    <w:rsid w:val="001E0BC2"/>
    <w:rsid w:val="001E3DA2"/>
    <w:rsid w:val="001E6725"/>
    <w:rsid w:val="001E7391"/>
    <w:rsid w:val="001E7CEB"/>
    <w:rsid w:val="00211E11"/>
    <w:rsid w:val="002171CC"/>
    <w:rsid w:val="002332DB"/>
    <w:rsid w:val="00246C41"/>
    <w:rsid w:val="00247671"/>
    <w:rsid w:val="00252DD9"/>
    <w:rsid w:val="00263865"/>
    <w:rsid w:val="002756B6"/>
    <w:rsid w:val="00275D7E"/>
    <w:rsid w:val="00297035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2C54CB"/>
    <w:rsid w:val="00300AA3"/>
    <w:rsid w:val="003223A5"/>
    <w:rsid w:val="0033100F"/>
    <w:rsid w:val="003364E2"/>
    <w:rsid w:val="0035686A"/>
    <w:rsid w:val="00367099"/>
    <w:rsid w:val="00372392"/>
    <w:rsid w:val="00383BBC"/>
    <w:rsid w:val="0039035F"/>
    <w:rsid w:val="003B2E5B"/>
    <w:rsid w:val="003D288F"/>
    <w:rsid w:val="003D4651"/>
    <w:rsid w:val="003D6E5B"/>
    <w:rsid w:val="003E233F"/>
    <w:rsid w:val="003F1D50"/>
    <w:rsid w:val="003F6D8F"/>
    <w:rsid w:val="00414F0D"/>
    <w:rsid w:val="00420F0D"/>
    <w:rsid w:val="0042175E"/>
    <w:rsid w:val="00424D0E"/>
    <w:rsid w:val="0043569B"/>
    <w:rsid w:val="00462822"/>
    <w:rsid w:val="00467B7B"/>
    <w:rsid w:val="00471FF1"/>
    <w:rsid w:val="00475E2B"/>
    <w:rsid w:val="00480E50"/>
    <w:rsid w:val="0049240F"/>
    <w:rsid w:val="004A0026"/>
    <w:rsid w:val="004B448E"/>
    <w:rsid w:val="004B733B"/>
    <w:rsid w:val="004C68F5"/>
    <w:rsid w:val="004E26E7"/>
    <w:rsid w:val="004F7506"/>
    <w:rsid w:val="0050106E"/>
    <w:rsid w:val="00505991"/>
    <w:rsid w:val="00506037"/>
    <w:rsid w:val="0051319F"/>
    <w:rsid w:val="0051697C"/>
    <w:rsid w:val="00530442"/>
    <w:rsid w:val="00536F16"/>
    <w:rsid w:val="00543A37"/>
    <w:rsid w:val="00572C46"/>
    <w:rsid w:val="005743D7"/>
    <w:rsid w:val="00584560"/>
    <w:rsid w:val="00587625"/>
    <w:rsid w:val="005959A5"/>
    <w:rsid w:val="005A655B"/>
    <w:rsid w:val="005B51BB"/>
    <w:rsid w:val="005C044C"/>
    <w:rsid w:val="005D455D"/>
    <w:rsid w:val="005E1BEB"/>
    <w:rsid w:val="005E2A19"/>
    <w:rsid w:val="005E7F4D"/>
    <w:rsid w:val="005F42EE"/>
    <w:rsid w:val="005F6AED"/>
    <w:rsid w:val="0060449C"/>
    <w:rsid w:val="00604A76"/>
    <w:rsid w:val="0061160D"/>
    <w:rsid w:val="006166A5"/>
    <w:rsid w:val="00617DA6"/>
    <w:rsid w:val="00626C89"/>
    <w:rsid w:val="0063066D"/>
    <w:rsid w:val="006434B6"/>
    <w:rsid w:val="00650C9C"/>
    <w:rsid w:val="006553E7"/>
    <w:rsid w:val="00661AC3"/>
    <w:rsid w:val="006632EF"/>
    <w:rsid w:val="00666F8B"/>
    <w:rsid w:val="00677BD4"/>
    <w:rsid w:val="00684888"/>
    <w:rsid w:val="006876CB"/>
    <w:rsid w:val="006B2999"/>
    <w:rsid w:val="006B6270"/>
    <w:rsid w:val="006B6729"/>
    <w:rsid w:val="006D533F"/>
    <w:rsid w:val="006E7481"/>
    <w:rsid w:val="006F3534"/>
    <w:rsid w:val="00702DD4"/>
    <w:rsid w:val="00703D09"/>
    <w:rsid w:val="00720096"/>
    <w:rsid w:val="00726F3A"/>
    <w:rsid w:val="00735678"/>
    <w:rsid w:val="00737C73"/>
    <w:rsid w:val="00741D62"/>
    <w:rsid w:val="00755DC5"/>
    <w:rsid w:val="007638DD"/>
    <w:rsid w:val="00772D51"/>
    <w:rsid w:val="0077375A"/>
    <w:rsid w:val="00775AF1"/>
    <w:rsid w:val="00777BC7"/>
    <w:rsid w:val="007826C6"/>
    <w:rsid w:val="00785F85"/>
    <w:rsid w:val="007953A3"/>
    <w:rsid w:val="007A09E5"/>
    <w:rsid w:val="007A114F"/>
    <w:rsid w:val="007A52AE"/>
    <w:rsid w:val="007A5F4E"/>
    <w:rsid w:val="007A6EC4"/>
    <w:rsid w:val="007B08E6"/>
    <w:rsid w:val="007B236B"/>
    <w:rsid w:val="007C22DF"/>
    <w:rsid w:val="007D7541"/>
    <w:rsid w:val="007E77F4"/>
    <w:rsid w:val="00807001"/>
    <w:rsid w:val="008105CC"/>
    <w:rsid w:val="008367AE"/>
    <w:rsid w:val="00850385"/>
    <w:rsid w:val="00851745"/>
    <w:rsid w:val="00864193"/>
    <w:rsid w:val="00884643"/>
    <w:rsid w:val="00893F32"/>
    <w:rsid w:val="008A1054"/>
    <w:rsid w:val="008A3C2C"/>
    <w:rsid w:val="008B2E3C"/>
    <w:rsid w:val="008B3CC4"/>
    <w:rsid w:val="008B6384"/>
    <w:rsid w:val="008C3AD4"/>
    <w:rsid w:val="008D36CA"/>
    <w:rsid w:val="008E0F23"/>
    <w:rsid w:val="008F53B3"/>
    <w:rsid w:val="009072B6"/>
    <w:rsid w:val="0091618E"/>
    <w:rsid w:val="0093281F"/>
    <w:rsid w:val="009354EF"/>
    <w:rsid w:val="009446A8"/>
    <w:rsid w:val="00954396"/>
    <w:rsid w:val="00955A9A"/>
    <w:rsid w:val="00960473"/>
    <w:rsid w:val="00961A6B"/>
    <w:rsid w:val="00964B75"/>
    <w:rsid w:val="009719D9"/>
    <w:rsid w:val="00972BFC"/>
    <w:rsid w:val="00977A2B"/>
    <w:rsid w:val="00982D10"/>
    <w:rsid w:val="00993F48"/>
    <w:rsid w:val="00994A1E"/>
    <w:rsid w:val="00997CA2"/>
    <w:rsid w:val="009A2C07"/>
    <w:rsid w:val="009C1597"/>
    <w:rsid w:val="009C2232"/>
    <w:rsid w:val="009C4943"/>
    <w:rsid w:val="009D0406"/>
    <w:rsid w:val="009D1151"/>
    <w:rsid w:val="009E2A0F"/>
    <w:rsid w:val="009E7150"/>
    <w:rsid w:val="009F3E08"/>
    <w:rsid w:val="009F3E97"/>
    <w:rsid w:val="009F67B1"/>
    <w:rsid w:val="00A10084"/>
    <w:rsid w:val="00A11993"/>
    <w:rsid w:val="00A134E5"/>
    <w:rsid w:val="00A35F93"/>
    <w:rsid w:val="00A44A53"/>
    <w:rsid w:val="00A61FC1"/>
    <w:rsid w:val="00A63F5F"/>
    <w:rsid w:val="00A648CE"/>
    <w:rsid w:val="00A64964"/>
    <w:rsid w:val="00A76EB3"/>
    <w:rsid w:val="00A82EC5"/>
    <w:rsid w:val="00A83A24"/>
    <w:rsid w:val="00A87B3F"/>
    <w:rsid w:val="00AA034C"/>
    <w:rsid w:val="00AB4ACA"/>
    <w:rsid w:val="00AB6AF1"/>
    <w:rsid w:val="00AC72B4"/>
    <w:rsid w:val="00AD4424"/>
    <w:rsid w:val="00AD5048"/>
    <w:rsid w:val="00AD7548"/>
    <w:rsid w:val="00AE21CB"/>
    <w:rsid w:val="00AF3CFE"/>
    <w:rsid w:val="00AF5069"/>
    <w:rsid w:val="00B16A06"/>
    <w:rsid w:val="00B178CD"/>
    <w:rsid w:val="00B20A6B"/>
    <w:rsid w:val="00B242C0"/>
    <w:rsid w:val="00B26E95"/>
    <w:rsid w:val="00B34B2C"/>
    <w:rsid w:val="00B34BB7"/>
    <w:rsid w:val="00B35B7E"/>
    <w:rsid w:val="00B552F4"/>
    <w:rsid w:val="00B74493"/>
    <w:rsid w:val="00B90F46"/>
    <w:rsid w:val="00B94FAA"/>
    <w:rsid w:val="00B96C1D"/>
    <w:rsid w:val="00BB1D49"/>
    <w:rsid w:val="00BC233E"/>
    <w:rsid w:val="00BC4102"/>
    <w:rsid w:val="00BC5244"/>
    <w:rsid w:val="00BC75BC"/>
    <w:rsid w:val="00BD2B25"/>
    <w:rsid w:val="00BE1CC6"/>
    <w:rsid w:val="00C05001"/>
    <w:rsid w:val="00C052E5"/>
    <w:rsid w:val="00C1788A"/>
    <w:rsid w:val="00C2146F"/>
    <w:rsid w:val="00C23C39"/>
    <w:rsid w:val="00C34FBF"/>
    <w:rsid w:val="00C36457"/>
    <w:rsid w:val="00C404A9"/>
    <w:rsid w:val="00C466D7"/>
    <w:rsid w:val="00C65709"/>
    <w:rsid w:val="00C91AE9"/>
    <w:rsid w:val="00CA4E50"/>
    <w:rsid w:val="00CB6B74"/>
    <w:rsid w:val="00CB75CE"/>
    <w:rsid w:val="00CC18F2"/>
    <w:rsid w:val="00CC3685"/>
    <w:rsid w:val="00CD10AB"/>
    <w:rsid w:val="00CD6CAB"/>
    <w:rsid w:val="00CD6DFF"/>
    <w:rsid w:val="00CE653A"/>
    <w:rsid w:val="00CE6994"/>
    <w:rsid w:val="00CF2A93"/>
    <w:rsid w:val="00D034EA"/>
    <w:rsid w:val="00D222BA"/>
    <w:rsid w:val="00D23FCE"/>
    <w:rsid w:val="00D50DE4"/>
    <w:rsid w:val="00D72120"/>
    <w:rsid w:val="00D729FA"/>
    <w:rsid w:val="00D751A2"/>
    <w:rsid w:val="00D849E6"/>
    <w:rsid w:val="00D96C58"/>
    <w:rsid w:val="00DA204A"/>
    <w:rsid w:val="00DA227D"/>
    <w:rsid w:val="00DA7F32"/>
    <w:rsid w:val="00DD0E55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35A42"/>
    <w:rsid w:val="00E369DE"/>
    <w:rsid w:val="00E40C9C"/>
    <w:rsid w:val="00E45342"/>
    <w:rsid w:val="00E4783F"/>
    <w:rsid w:val="00E75BC4"/>
    <w:rsid w:val="00E97985"/>
    <w:rsid w:val="00EB3CAE"/>
    <w:rsid w:val="00EB7625"/>
    <w:rsid w:val="00EC2F59"/>
    <w:rsid w:val="00ED3136"/>
    <w:rsid w:val="00ED36B7"/>
    <w:rsid w:val="00EE4A3C"/>
    <w:rsid w:val="00EE65EA"/>
    <w:rsid w:val="00F00636"/>
    <w:rsid w:val="00F147D2"/>
    <w:rsid w:val="00F14DD9"/>
    <w:rsid w:val="00F341AB"/>
    <w:rsid w:val="00F527BD"/>
    <w:rsid w:val="00F75508"/>
    <w:rsid w:val="00F85417"/>
    <w:rsid w:val="00F949E2"/>
    <w:rsid w:val="00F96ABF"/>
    <w:rsid w:val="00FA07C9"/>
    <w:rsid w:val="00FA4964"/>
    <w:rsid w:val="00FA52A5"/>
    <w:rsid w:val="00FB2EBB"/>
    <w:rsid w:val="00FB4569"/>
    <w:rsid w:val="00FC3E3F"/>
    <w:rsid w:val="00FD1AB1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94FAA"/>
    <w:rPr>
      <w:rFonts w:ascii="Open Sans" w:hAnsi="Open Sans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autoRedefine/>
    <w:qFormat/>
    <w:rsid w:val="006E7481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C34FBF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Cs w:val="18"/>
      <w:lang w:val="en-US" w:eastAsia="de-DE"/>
    </w:rPr>
  </w:style>
  <w:style w:type="paragraph" w:customStyle="1" w:styleId="0Adresse">
    <w:name w:val="0_Adresse"/>
    <w:basedOn w:val="Standard"/>
    <w:autoRedefine/>
    <w:qFormat/>
    <w:rsid w:val="00C34FBF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C34FBF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C34FBF"/>
    <w:pPr>
      <w:tabs>
        <w:tab w:val="center" w:pos="-1418"/>
        <w:tab w:val="right" w:pos="8504"/>
      </w:tabs>
      <w:jc w:val="right"/>
    </w:pPr>
    <w:rPr>
      <w:rFonts w:ascii="Helvetica" w:hAnsi="Helvetica"/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C34FBF"/>
    <w:rPr>
      <w:rFonts w:ascii="Helvetica" w:hAnsi="Helvetica"/>
      <w:b/>
      <w:color w:val="00A58B"/>
      <w:sz w:val="18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styleId="StandardWeb">
    <w:name w:val="Normal (Web)"/>
    <w:basedOn w:val="Standard"/>
    <w:uiPriority w:val="99"/>
    <w:unhideWhenUsed/>
    <w:rsid w:val="001B1BEA"/>
    <w:pPr>
      <w:spacing w:before="100" w:beforeAutospacing="1" w:after="100" w:afterAutospacing="1"/>
    </w:pPr>
    <w:rPr>
      <w:rFonts w:ascii="Times New Roman" w:hAnsi="Times New Roman"/>
      <w:color w:val="auto"/>
      <w:spacing w:val="0"/>
      <w:kern w:val="0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6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45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849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7291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429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839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851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453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060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337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8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620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788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0805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277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E5E395-02C4-4449-B36A-8524940746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CC72267-CB00-40EE-96DA-5C25DCED538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0F796B2-161F-426C-A268-6189BDB3B5FB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4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713</Words>
  <Characters>4496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5199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58</cp:revision>
  <cp:lastPrinted>2020-04-30T20:32:00Z</cp:lastPrinted>
  <dcterms:created xsi:type="dcterms:W3CDTF">2024-04-22T13:49:00Z</dcterms:created>
  <dcterms:modified xsi:type="dcterms:W3CDTF">2024-08-06T07:11:00Z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